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A9B" w:rsidRDefault="00A44A9B" w:rsidP="00B940A6">
      <w:pPr>
        <w:pStyle w:val="BaocaoTK"/>
        <w:widowControl w:val="0"/>
      </w:pPr>
      <w:bookmarkStart w:id="0" w:name="_Toc497983931"/>
      <w:r w:rsidRPr="007F3F4E">
        <w:t>THÔNG TIN KẾT QUẢ NGHIÊN CỨU</w:t>
      </w:r>
      <w:bookmarkEnd w:id="0"/>
    </w:p>
    <w:p w:rsidR="00824512" w:rsidRPr="007F3F4E" w:rsidRDefault="00824512" w:rsidP="00B940A6">
      <w:pPr>
        <w:pStyle w:val="BaocaoTK"/>
        <w:widowControl w:val="0"/>
      </w:pPr>
    </w:p>
    <w:p w:rsidR="00A44A9B" w:rsidRPr="00824512" w:rsidRDefault="00A44A9B" w:rsidP="00B940A6">
      <w:pPr>
        <w:pStyle w:val="ListParagraph"/>
        <w:widowControl w:val="0"/>
        <w:numPr>
          <w:ilvl w:val="6"/>
          <w:numId w:val="2"/>
        </w:numPr>
        <w:tabs>
          <w:tab w:val="num" w:pos="426"/>
        </w:tabs>
        <w:autoSpaceDE w:val="0"/>
        <w:autoSpaceDN w:val="0"/>
        <w:adjustRightInd w:val="0"/>
        <w:spacing w:before="120" w:after="120" w:line="312" w:lineRule="auto"/>
        <w:ind w:left="360"/>
        <w:jc w:val="both"/>
        <w:rPr>
          <w:b/>
          <w:bCs/>
          <w:color w:val="000000"/>
          <w:sz w:val="26"/>
          <w:szCs w:val="26"/>
        </w:rPr>
      </w:pPr>
      <w:r w:rsidRPr="00824512">
        <w:rPr>
          <w:b/>
          <w:bCs/>
          <w:color w:val="000000"/>
          <w:sz w:val="26"/>
          <w:szCs w:val="26"/>
        </w:rPr>
        <w:t>Thông tin chung</w:t>
      </w:r>
    </w:p>
    <w:p w:rsidR="00A44A9B" w:rsidRPr="00824512" w:rsidRDefault="00A44A9B" w:rsidP="00B940A6">
      <w:pPr>
        <w:widowControl w:val="0"/>
        <w:autoSpaceDE w:val="0"/>
        <w:autoSpaceDN w:val="0"/>
        <w:adjustRightInd w:val="0"/>
        <w:spacing w:before="120" w:after="120" w:line="312" w:lineRule="auto"/>
        <w:ind w:left="1800" w:hanging="1800"/>
        <w:jc w:val="both"/>
        <w:rPr>
          <w:rFonts w:ascii="Times New Roman" w:hAnsi="Times New Roman"/>
          <w:b/>
          <w:bCs/>
          <w:color w:val="000000"/>
          <w:sz w:val="26"/>
          <w:szCs w:val="26"/>
        </w:rPr>
      </w:pPr>
      <w:r w:rsidRPr="00824512">
        <w:rPr>
          <w:rFonts w:ascii="Times New Roman" w:hAnsi="Times New Roman"/>
          <w:color w:val="000000"/>
          <w:sz w:val="26"/>
          <w:szCs w:val="26"/>
        </w:rPr>
        <w:t xml:space="preserve">- Tên nhiệm vụ </w:t>
      </w:r>
      <w:r w:rsidRPr="00824512">
        <w:rPr>
          <w:rFonts w:ascii="Times New Roman" w:hAnsi="Times New Roman"/>
          <w:b/>
          <w:bCs/>
          <w:i/>
          <w:iCs/>
          <w:color w:val="000000"/>
          <w:sz w:val="26"/>
          <w:szCs w:val="26"/>
        </w:rPr>
        <w:t>“</w:t>
      </w:r>
      <w:r w:rsidRPr="00824512">
        <w:rPr>
          <w:rFonts w:ascii="Times New Roman" w:hAnsi="Times New Roman"/>
          <w:b/>
          <w:bCs/>
          <w:sz w:val="26"/>
          <w:szCs w:val="26"/>
        </w:rPr>
        <w:t>Phát triển năng lực nghiên cứu đánh giá một số biến động môi trường điển hình phục vụ định hướng phát triển bền vững lưu vực sông Hồng, phần lãnh thổ Việt Nam</w:t>
      </w:r>
      <w:r w:rsidRPr="00824512">
        <w:rPr>
          <w:rFonts w:ascii="Times New Roman" w:hAnsi="Times New Roman"/>
          <w:b/>
          <w:bCs/>
          <w:iCs/>
          <w:color w:val="000000"/>
          <w:sz w:val="26"/>
          <w:szCs w:val="26"/>
        </w:rPr>
        <w:t xml:space="preserve">” </w:t>
      </w:r>
    </w:p>
    <w:p w:rsidR="00A44A9B" w:rsidRPr="00824512" w:rsidRDefault="00A44A9B" w:rsidP="00B940A6">
      <w:pPr>
        <w:widowControl w:val="0"/>
        <w:autoSpaceDE w:val="0"/>
        <w:autoSpaceDN w:val="0"/>
        <w:adjustRightInd w:val="0"/>
        <w:spacing w:before="120" w:after="120" w:line="312" w:lineRule="auto"/>
        <w:rPr>
          <w:rFonts w:ascii="Times New Roman" w:hAnsi="Times New Roman"/>
          <w:color w:val="000000"/>
          <w:sz w:val="26"/>
          <w:szCs w:val="26"/>
        </w:rPr>
      </w:pPr>
      <w:r w:rsidRPr="00824512">
        <w:rPr>
          <w:rFonts w:ascii="Times New Roman" w:hAnsi="Times New Roman"/>
          <w:color w:val="000000"/>
          <w:sz w:val="26"/>
          <w:szCs w:val="26"/>
        </w:rPr>
        <w:t>- Mã số: B2012 – 02 – 01SP  (</w:t>
      </w:r>
      <w:r w:rsidRPr="00824512">
        <w:rPr>
          <w:rFonts w:ascii="Times New Roman" w:eastAsia="Times New Roman" w:hAnsi="Times New Roman"/>
          <w:b/>
          <w:sz w:val="26"/>
          <w:szCs w:val="26"/>
        </w:rPr>
        <w:t>02/2012/HĐ-HTQTSP</w:t>
      </w:r>
      <w:r w:rsidRPr="00824512">
        <w:rPr>
          <w:rFonts w:ascii="Times New Roman" w:hAnsi="Times New Roman"/>
          <w:color w:val="000000"/>
          <w:sz w:val="26"/>
          <w:szCs w:val="26"/>
        </w:rPr>
        <w:t xml:space="preserve">) </w:t>
      </w:r>
    </w:p>
    <w:p w:rsidR="00A44A9B" w:rsidRPr="00824512" w:rsidRDefault="00A44A9B" w:rsidP="00B940A6">
      <w:pPr>
        <w:widowControl w:val="0"/>
        <w:autoSpaceDE w:val="0"/>
        <w:autoSpaceDN w:val="0"/>
        <w:adjustRightInd w:val="0"/>
        <w:spacing w:before="120" w:after="120" w:line="312" w:lineRule="auto"/>
        <w:rPr>
          <w:rFonts w:ascii="Times New Roman" w:hAnsi="Times New Roman"/>
          <w:color w:val="000000"/>
          <w:sz w:val="26"/>
          <w:szCs w:val="26"/>
        </w:rPr>
      </w:pPr>
      <w:r w:rsidRPr="00824512">
        <w:rPr>
          <w:rFonts w:ascii="Times New Roman" w:hAnsi="Times New Roman"/>
          <w:color w:val="000000"/>
          <w:sz w:val="26"/>
          <w:szCs w:val="26"/>
        </w:rPr>
        <w:t>- Chủ nhiệm nhiệm vụ       : PGS.TS Lê Văn Hưng</w:t>
      </w:r>
    </w:p>
    <w:p w:rsidR="00A44A9B" w:rsidRPr="00824512" w:rsidRDefault="00A44A9B" w:rsidP="00B940A6">
      <w:pPr>
        <w:widowControl w:val="0"/>
        <w:autoSpaceDE w:val="0"/>
        <w:autoSpaceDN w:val="0"/>
        <w:adjustRightInd w:val="0"/>
        <w:spacing w:before="120" w:after="120" w:line="312" w:lineRule="auto"/>
        <w:rPr>
          <w:rFonts w:ascii="Times New Roman" w:hAnsi="Times New Roman"/>
          <w:color w:val="000000"/>
          <w:sz w:val="26"/>
          <w:szCs w:val="26"/>
        </w:rPr>
      </w:pPr>
      <w:r w:rsidRPr="00824512">
        <w:rPr>
          <w:rFonts w:ascii="Times New Roman" w:hAnsi="Times New Roman"/>
          <w:color w:val="000000"/>
          <w:sz w:val="26"/>
          <w:szCs w:val="26"/>
        </w:rPr>
        <w:t xml:space="preserve">       Người thực hiện chính: GS.TS Trương Xuân Luận </w:t>
      </w:r>
    </w:p>
    <w:p w:rsidR="00A44A9B" w:rsidRPr="00824512" w:rsidRDefault="00A44A9B" w:rsidP="00B940A6">
      <w:pPr>
        <w:widowControl w:val="0"/>
        <w:autoSpaceDE w:val="0"/>
        <w:autoSpaceDN w:val="0"/>
        <w:adjustRightInd w:val="0"/>
        <w:spacing w:before="120" w:after="120" w:line="312" w:lineRule="auto"/>
        <w:rPr>
          <w:rFonts w:ascii="Times New Roman" w:hAnsi="Times New Roman"/>
          <w:color w:val="000000"/>
          <w:sz w:val="26"/>
          <w:szCs w:val="26"/>
        </w:rPr>
      </w:pPr>
      <w:r w:rsidRPr="00824512">
        <w:rPr>
          <w:rFonts w:ascii="Times New Roman" w:hAnsi="Times New Roman"/>
          <w:color w:val="000000"/>
          <w:sz w:val="26"/>
          <w:szCs w:val="26"/>
        </w:rPr>
        <w:t xml:space="preserve">- Cơ quan chủ trì: Trường Đại học Mỏ - Địa chất </w:t>
      </w:r>
    </w:p>
    <w:p w:rsidR="00A44A9B" w:rsidRPr="00824512" w:rsidRDefault="00A44A9B" w:rsidP="00B940A6">
      <w:pPr>
        <w:widowControl w:val="0"/>
        <w:spacing w:before="120" w:after="120" w:line="312" w:lineRule="auto"/>
        <w:rPr>
          <w:rFonts w:ascii="Times New Roman" w:hAnsi="Times New Roman"/>
          <w:color w:val="000000"/>
          <w:sz w:val="26"/>
          <w:szCs w:val="26"/>
        </w:rPr>
      </w:pPr>
      <w:r w:rsidRPr="00824512">
        <w:rPr>
          <w:rFonts w:ascii="Times New Roman" w:hAnsi="Times New Roman"/>
          <w:color w:val="000000"/>
          <w:sz w:val="26"/>
          <w:szCs w:val="26"/>
        </w:rPr>
        <w:t xml:space="preserve">- Thời gian thực hiện: Theo hợp đồng và thuyết minh nhiệm vụ được phê duyệt: 3 năm (từ tháng 1/2012 đến 12/2014). </w:t>
      </w:r>
    </w:p>
    <w:p w:rsidR="00A44A9B" w:rsidRPr="00824512" w:rsidRDefault="00A44A9B" w:rsidP="00B940A6">
      <w:pPr>
        <w:widowControl w:val="0"/>
        <w:autoSpaceDE w:val="0"/>
        <w:autoSpaceDN w:val="0"/>
        <w:adjustRightInd w:val="0"/>
        <w:spacing w:before="120" w:after="120" w:line="312" w:lineRule="auto"/>
        <w:ind w:firstLine="540"/>
        <w:jc w:val="both"/>
        <w:rPr>
          <w:rFonts w:ascii="Times New Roman" w:hAnsi="Times New Roman"/>
          <w:color w:val="000000"/>
          <w:sz w:val="26"/>
          <w:szCs w:val="26"/>
        </w:rPr>
      </w:pPr>
      <w:r w:rsidRPr="00824512">
        <w:rPr>
          <w:rFonts w:ascii="Times New Roman" w:hAnsi="Times New Roman"/>
          <w:color w:val="000000"/>
          <w:sz w:val="26"/>
          <w:szCs w:val="26"/>
        </w:rPr>
        <w:t xml:space="preserve">Do kinh phí được cấp chậm, thời gian được phép gian hạn: 10/2017 (theo các bản bổ sung thuyết minh đã được vụ Khoa học, Công nghệ và Môi trường Bộ Giáo dục Đào tạo cho phép). </w:t>
      </w:r>
    </w:p>
    <w:p w:rsidR="00A44A9B" w:rsidRPr="00824512" w:rsidRDefault="00A44A9B" w:rsidP="00B940A6">
      <w:pPr>
        <w:pStyle w:val="ListParagraph"/>
        <w:widowControl w:val="0"/>
        <w:autoSpaceDE w:val="0"/>
        <w:autoSpaceDN w:val="0"/>
        <w:adjustRightInd w:val="0"/>
        <w:spacing w:before="120" w:after="120" w:line="312" w:lineRule="auto"/>
        <w:ind w:left="360" w:hanging="360"/>
        <w:rPr>
          <w:color w:val="000000"/>
          <w:sz w:val="26"/>
          <w:szCs w:val="26"/>
        </w:rPr>
      </w:pPr>
      <w:r w:rsidRPr="00824512">
        <w:rPr>
          <w:b/>
          <w:bCs/>
          <w:color w:val="000000"/>
          <w:sz w:val="26"/>
          <w:szCs w:val="26"/>
        </w:rPr>
        <w:t xml:space="preserve">2. Mục tiêu </w:t>
      </w:r>
    </w:p>
    <w:p w:rsidR="00A44A9B" w:rsidRPr="00824512" w:rsidRDefault="00A44A9B" w:rsidP="00B940A6">
      <w:pPr>
        <w:pStyle w:val="ListParagraph"/>
        <w:widowControl w:val="0"/>
        <w:autoSpaceDE w:val="0"/>
        <w:autoSpaceDN w:val="0"/>
        <w:adjustRightInd w:val="0"/>
        <w:spacing w:before="120" w:after="120" w:line="312" w:lineRule="auto"/>
        <w:ind w:left="86" w:firstLine="446"/>
        <w:jc w:val="both"/>
        <w:rPr>
          <w:sz w:val="26"/>
          <w:szCs w:val="26"/>
        </w:rPr>
      </w:pPr>
      <w:r w:rsidRPr="00824512">
        <w:rPr>
          <w:b/>
          <w:color w:val="000000"/>
          <w:sz w:val="26"/>
          <w:szCs w:val="26"/>
        </w:rPr>
        <w:t>Mục tiêu chung</w:t>
      </w:r>
      <w:r w:rsidRPr="00824512">
        <w:rPr>
          <w:color w:val="000000"/>
          <w:sz w:val="26"/>
          <w:szCs w:val="26"/>
        </w:rPr>
        <w:t xml:space="preserve">: </w:t>
      </w:r>
      <w:r w:rsidRPr="00824512">
        <w:rPr>
          <w:sz w:val="26"/>
          <w:szCs w:val="26"/>
        </w:rPr>
        <w:t>Phát triển năng lực nghiên cứu, chuyển giao khoa học công nghệ tiên tiến  trong đánh giá một số biến động môi trường điển hình phục vụ định hướng phát triển bền vững lưu vực sông Hồng (phần lãnh thổ Việt Nam).</w:t>
      </w:r>
    </w:p>
    <w:p w:rsidR="00A44A9B" w:rsidRPr="00824512" w:rsidRDefault="00A44A9B" w:rsidP="00B940A6">
      <w:pPr>
        <w:pStyle w:val="ListParagraph"/>
        <w:widowControl w:val="0"/>
        <w:autoSpaceDE w:val="0"/>
        <w:autoSpaceDN w:val="0"/>
        <w:adjustRightInd w:val="0"/>
        <w:spacing w:before="120" w:after="120" w:line="312" w:lineRule="auto"/>
        <w:ind w:left="86" w:firstLine="446"/>
        <w:jc w:val="both"/>
        <w:rPr>
          <w:b/>
          <w:color w:val="000000"/>
          <w:sz w:val="26"/>
          <w:szCs w:val="26"/>
        </w:rPr>
      </w:pPr>
      <w:r w:rsidRPr="00824512">
        <w:rPr>
          <w:b/>
          <w:color w:val="000000"/>
          <w:sz w:val="26"/>
          <w:szCs w:val="26"/>
        </w:rPr>
        <w:t>Mục tiêu chi tiết:</w:t>
      </w:r>
    </w:p>
    <w:p w:rsidR="00A44A9B" w:rsidRPr="00824512" w:rsidRDefault="00A44A9B" w:rsidP="00B940A6">
      <w:pPr>
        <w:pStyle w:val="ListParagraph"/>
        <w:widowControl w:val="0"/>
        <w:numPr>
          <w:ilvl w:val="0"/>
          <w:numId w:val="3"/>
        </w:numPr>
        <w:spacing w:before="120" w:after="120" w:line="312" w:lineRule="auto"/>
        <w:ind w:left="0" w:firstLine="540"/>
        <w:jc w:val="both"/>
        <w:rPr>
          <w:color w:val="000000"/>
          <w:sz w:val="26"/>
          <w:szCs w:val="26"/>
        </w:rPr>
      </w:pPr>
      <w:r w:rsidRPr="00824512">
        <w:rPr>
          <w:color w:val="000000"/>
          <w:sz w:val="26"/>
          <w:szCs w:val="26"/>
        </w:rPr>
        <w:t>Xác lập cơ sở và các phương pháp đánh giá một số biến động môi trường tại ba vùng thuộc lưu vực sông Hồng;</w:t>
      </w:r>
    </w:p>
    <w:p w:rsidR="00A44A9B" w:rsidRPr="00824512" w:rsidRDefault="00A44A9B" w:rsidP="00B940A6">
      <w:pPr>
        <w:pStyle w:val="ListParagraph"/>
        <w:widowControl w:val="0"/>
        <w:numPr>
          <w:ilvl w:val="0"/>
          <w:numId w:val="3"/>
        </w:numPr>
        <w:spacing w:before="120" w:after="120" w:line="312" w:lineRule="auto"/>
        <w:ind w:left="0" w:firstLine="540"/>
        <w:jc w:val="both"/>
        <w:rPr>
          <w:color w:val="000000"/>
          <w:sz w:val="26"/>
          <w:szCs w:val="26"/>
        </w:rPr>
      </w:pPr>
      <w:r w:rsidRPr="00824512">
        <w:rPr>
          <w:color w:val="000000"/>
          <w:sz w:val="26"/>
          <w:szCs w:val="26"/>
        </w:rPr>
        <w:t>Thành lập cở sở dữ liệu, bản đồ số biến động môi trường, xây dựng các giải pháp phòng ngừa, giảm thiểu thiệt hại phục vụ định hướng phát triển bền vững về môi trường ba vùng thuộc lưu vực sông Hồng;</w:t>
      </w:r>
    </w:p>
    <w:p w:rsidR="00A44A9B" w:rsidRPr="00824512" w:rsidRDefault="00A44A9B" w:rsidP="00B940A6">
      <w:pPr>
        <w:pStyle w:val="ListParagraph"/>
        <w:widowControl w:val="0"/>
        <w:numPr>
          <w:ilvl w:val="0"/>
          <w:numId w:val="3"/>
        </w:numPr>
        <w:spacing w:before="120" w:after="120" w:line="312" w:lineRule="auto"/>
        <w:ind w:left="720" w:hanging="180"/>
        <w:jc w:val="both"/>
        <w:rPr>
          <w:color w:val="000000"/>
          <w:sz w:val="26"/>
          <w:szCs w:val="26"/>
        </w:rPr>
      </w:pPr>
      <w:r w:rsidRPr="00824512">
        <w:rPr>
          <w:color w:val="000000"/>
          <w:sz w:val="26"/>
          <w:szCs w:val="26"/>
        </w:rPr>
        <w:t>Xây dựng được nhóm cán bộ Việt Nam thực hiện tốt nhiệm vụ nghiên cứu.</w:t>
      </w:r>
    </w:p>
    <w:p w:rsidR="00A44A9B" w:rsidRPr="00824512" w:rsidRDefault="00A44A9B" w:rsidP="00B940A6">
      <w:pPr>
        <w:widowControl w:val="0"/>
        <w:autoSpaceDE w:val="0"/>
        <w:autoSpaceDN w:val="0"/>
        <w:adjustRightInd w:val="0"/>
        <w:spacing w:before="120" w:after="120" w:line="312" w:lineRule="auto"/>
        <w:rPr>
          <w:rFonts w:ascii="Times New Roman" w:hAnsi="Times New Roman"/>
          <w:color w:val="000000"/>
          <w:sz w:val="26"/>
          <w:szCs w:val="26"/>
        </w:rPr>
      </w:pPr>
      <w:r w:rsidRPr="00824512">
        <w:rPr>
          <w:rFonts w:ascii="Times New Roman" w:hAnsi="Times New Roman"/>
          <w:b/>
          <w:bCs/>
          <w:color w:val="000000"/>
          <w:sz w:val="26"/>
          <w:szCs w:val="26"/>
        </w:rPr>
        <w:t xml:space="preserve">3. Tính mới và sáng tạo </w:t>
      </w:r>
    </w:p>
    <w:p w:rsidR="00A44A9B" w:rsidRPr="00824512" w:rsidRDefault="00A44A9B" w:rsidP="00B940A6">
      <w:pPr>
        <w:pStyle w:val="ListParagraph"/>
        <w:widowControl w:val="0"/>
        <w:numPr>
          <w:ilvl w:val="0"/>
          <w:numId w:val="4"/>
        </w:numPr>
        <w:autoSpaceDE w:val="0"/>
        <w:autoSpaceDN w:val="0"/>
        <w:adjustRightInd w:val="0"/>
        <w:spacing w:before="120" w:after="120" w:line="312" w:lineRule="auto"/>
        <w:ind w:left="0" w:firstLine="540"/>
        <w:jc w:val="both"/>
        <w:rPr>
          <w:bCs/>
          <w:color w:val="000000"/>
          <w:sz w:val="26"/>
          <w:szCs w:val="26"/>
        </w:rPr>
      </w:pPr>
      <w:r w:rsidRPr="00824512">
        <w:rPr>
          <w:bCs/>
          <w:color w:val="000000"/>
          <w:sz w:val="26"/>
          <w:szCs w:val="26"/>
        </w:rPr>
        <w:t>Nghiên cứu từ khái quát (theo tính truyền thống) đến chi tiết ở mức độ một điểm biến động về sạt lở đất điển hình</w:t>
      </w:r>
    </w:p>
    <w:p w:rsidR="00A44A9B" w:rsidRPr="00824512" w:rsidRDefault="00A44A9B" w:rsidP="00B940A6">
      <w:pPr>
        <w:pStyle w:val="ListParagraph"/>
        <w:widowControl w:val="0"/>
        <w:numPr>
          <w:ilvl w:val="0"/>
          <w:numId w:val="4"/>
        </w:numPr>
        <w:autoSpaceDE w:val="0"/>
        <w:autoSpaceDN w:val="0"/>
        <w:adjustRightInd w:val="0"/>
        <w:spacing w:before="120" w:after="120" w:line="312" w:lineRule="auto"/>
        <w:ind w:left="0" w:firstLine="540"/>
        <w:jc w:val="both"/>
        <w:rPr>
          <w:bCs/>
          <w:color w:val="000000"/>
          <w:sz w:val="26"/>
          <w:szCs w:val="26"/>
        </w:rPr>
      </w:pPr>
      <w:r w:rsidRPr="00824512">
        <w:rPr>
          <w:bCs/>
          <w:color w:val="000000"/>
          <w:sz w:val="26"/>
          <w:szCs w:val="26"/>
        </w:rPr>
        <w:t>Luôn luôn cập nhật kiến thức mới trong nghiên cứu (mô hình đánh giá, cơ sở dữ liệu trong môi trường WebGIS,…)</w:t>
      </w:r>
    </w:p>
    <w:p w:rsidR="00A44A9B" w:rsidRPr="00824512" w:rsidRDefault="00A44A9B" w:rsidP="00B940A6">
      <w:pPr>
        <w:pStyle w:val="ListParagraph"/>
        <w:widowControl w:val="0"/>
        <w:numPr>
          <w:ilvl w:val="0"/>
          <w:numId w:val="4"/>
        </w:numPr>
        <w:autoSpaceDE w:val="0"/>
        <w:autoSpaceDN w:val="0"/>
        <w:adjustRightInd w:val="0"/>
        <w:spacing w:before="120" w:after="120" w:line="312" w:lineRule="auto"/>
        <w:ind w:left="0" w:firstLine="540"/>
        <w:jc w:val="both"/>
        <w:rPr>
          <w:bCs/>
          <w:color w:val="000000"/>
          <w:sz w:val="26"/>
          <w:szCs w:val="26"/>
        </w:rPr>
      </w:pPr>
      <w:r w:rsidRPr="00824512">
        <w:rPr>
          <w:bCs/>
          <w:color w:val="000000"/>
          <w:sz w:val="26"/>
          <w:szCs w:val="26"/>
        </w:rPr>
        <w:t>Kỹ năng quan sát mô tả, lấy mẫu nhanh, đảm bảo tính đại diện mẫu tại thực địa cho các cán bộ trẻ</w:t>
      </w:r>
    </w:p>
    <w:p w:rsidR="00A44A9B" w:rsidRPr="00824512" w:rsidRDefault="00A44A9B" w:rsidP="00B940A6">
      <w:pPr>
        <w:widowControl w:val="0"/>
        <w:autoSpaceDE w:val="0"/>
        <w:autoSpaceDN w:val="0"/>
        <w:adjustRightInd w:val="0"/>
        <w:spacing w:before="120" w:after="120" w:line="312" w:lineRule="auto"/>
        <w:rPr>
          <w:rFonts w:ascii="Times New Roman" w:hAnsi="Times New Roman"/>
          <w:color w:val="FF0000"/>
          <w:sz w:val="26"/>
          <w:szCs w:val="26"/>
        </w:rPr>
      </w:pPr>
      <w:r w:rsidRPr="00824512">
        <w:rPr>
          <w:rFonts w:ascii="Times New Roman" w:hAnsi="Times New Roman"/>
          <w:b/>
          <w:bCs/>
          <w:color w:val="000000"/>
          <w:sz w:val="26"/>
          <w:szCs w:val="26"/>
        </w:rPr>
        <w:lastRenderedPageBreak/>
        <w:t xml:space="preserve">4. Kết quả nghiên cứu </w:t>
      </w:r>
    </w:p>
    <w:p w:rsidR="00A44A9B" w:rsidRPr="00824512" w:rsidRDefault="00A44A9B" w:rsidP="00B940A6">
      <w:pPr>
        <w:pStyle w:val="ListParagraph"/>
        <w:widowControl w:val="0"/>
        <w:tabs>
          <w:tab w:val="left" w:pos="2250"/>
        </w:tabs>
        <w:autoSpaceDE w:val="0"/>
        <w:autoSpaceDN w:val="0"/>
        <w:adjustRightInd w:val="0"/>
        <w:spacing w:before="120" w:after="120" w:line="312" w:lineRule="auto"/>
        <w:ind w:left="0" w:firstLine="540"/>
        <w:rPr>
          <w:color w:val="000000"/>
          <w:sz w:val="26"/>
          <w:szCs w:val="26"/>
        </w:rPr>
      </w:pPr>
      <w:r w:rsidRPr="00824512">
        <w:rPr>
          <w:color w:val="000000"/>
          <w:sz w:val="26"/>
          <w:szCs w:val="26"/>
        </w:rPr>
        <w:t xml:space="preserve">a. Đã hoàn thành 100% và vượt khối lượng công tác chuyên môn đã được duyệt theo đề cương được duyệt, cụ thể: </w:t>
      </w:r>
    </w:p>
    <w:p w:rsidR="00A44A9B" w:rsidRPr="00824512" w:rsidRDefault="00A44A9B" w:rsidP="00B940A6">
      <w:pPr>
        <w:pStyle w:val="ListParagraph"/>
        <w:widowControl w:val="0"/>
        <w:numPr>
          <w:ilvl w:val="0"/>
          <w:numId w:val="2"/>
        </w:numPr>
        <w:autoSpaceDE w:val="0"/>
        <w:autoSpaceDN w:val="0"/>
        <w:adjustRightInd w:val="0"/>
        <w:spacing w:before="120" w:after="120" w:line="312" w:lineRule="auto"/>
        <w:ind w:firstLine="180"/>
        <w:rPr>
          <w:b/>
          <w:bCs/>
          <w:sz w:val="26"/>
          <w:szCs w:val="26"/>
        </w:rPr>
      </w:pPr>
      <w:r w:rsidRPr="00824512">
        <w:rPr>
          <w:color w:val="000000"/>
          <w:sz w:val="26"/>
          <w:szCs w:val="26"/>
        </w:rPr>
        <w:t>Hoàn thành 34 chuyên đề loại hai, 01 chuyên đề loại một</w:t>
      </w:r>
    </w:p>
    <w:p w:rsidR="00A44A9B" w:rsidRPr="00824512" w:rsidRDefault="00A44A9B" w:rsidP="00B940A6">
      <w:pPr>
        <w:pStyle w:val="ListParagraph"/>
        <w:widowControl w:val="0"/>
        <w:numPr>
          <w:ilvl w:val="0"/>
          <w:numId w:val="2"/>
        </w:numPr>
        <w:tabs>
          <w:tab w:val="clear" w:pos="360"/>
          <w:tab w:val="num" w:pos="180"/>
        </w:tabs>
        <w:autoSpaceDE w:val="0"/>
        <w:autoSpaceDN w:val="0"/>
        <w:adjustRightInd w:val="0"/>
        <w:spacing w:before="120" w:after="120" w:line="312" w:lineRule="auto"/>
        <w:ind w:left="0" w:firstLine="540"/>
        <w:jc w:val="both"/>
        <w:rPr>
          <w:b/>
          <w:bCs/>
          <w:sz w:val="26"/>
          <w:szCs w:val="26"/>
        </w:rPr>
      </w:pPr>
      <w:r w:rsidRPr="00824512">
        <w:rPr>
          <w:color w:val="000000"/>
          <w:sz w:val="26"/>
          <w:szCs w:val="26"/>
        </w:rPr>
        <w:t>Hoàn thành bảy loại bản đ</w:t>
      </w:r>
      <w:r w:rsidR="001D312F">
        <w:rPr>
          <w:color w:val="000000"/>
          <w:sz w:val="26"/>
          <w:szCs w:val="26"/>
        </w:rPr>
        <w:t xml:space="preserve"> </w:t>
      </w:r>
      <w:r w:rsidRPr="00824512">
        <w:rPr>
          <w:color w:val="000000"/>
          <w:sz w:val="26"/>
          <w:szCs w:val="26"/>
        </w:rPr>
        <w:t>ồ phân vùng biến động, khu vực thượng lưu - Lào Cai, gồm: sạt lở, thảm thực vật, nước mặt; Khu vực trung lưu - Hà Nội, gồm: đường bờ sông, nước ngầm cho một số vị trí trọng điểm; Khu vực cửa sông, gồm: bề mặt sử dụng đất và đường bờ vùng hai cửa sông T</w:t>
      </w:r>
      <w:r w:rsidR="00D475E7">
        <w:rPr>
          <w:color w:val="000000"/>
          <w:sz w:val="26"/>
          <w:szCs w:val="26"/>
        </w:rPr>
        <w:t>r</w:t>
      </w:r>
      <w:r w:rsidRPr="00824512">
        <w:rPr>
          <w:color w:val="000000"/>
          <w:sz w:val="26"/>
          <w:szCs w:val="26"/>
        </w:rPr>
        <w:t xml:space="preserve">à lý và Diêm Hộ, thuộc tỉnh Thái Bình. </w:t>
      </w:r>
    </w:p>
    <w:p w:rsidR="00A44A9B" w:rsidRPr="00824512" w:rsidRDefault="00A44A9B" w:rsidP="00B940A6">
      <w:pPr>
        <w:pStyle w:val="ListParagraph"/>
        <w:widowControl w:val="0"/>
        <w:numPr>
          <w:ilvl w:val="0"/>
          <w:numId w:val="2"/>
        </w:numPr>
        <w:autoSpaceDE w:val="0"/>
        <w:autoSpaceDN w:val="0"/>
        <w:adjustRightInd w:val="0"/>
        <w:spacing w:before="120" w:after="120" w:line="312" w:lineRule="auto"/>
        <w:ind w:firstLine="180"/>
        <w:jc w:val="both"/>
        <w:rPr>
          <w:bCs/>
          <w:sz w:val="26"/>
          <w:szCs w:val="26"/>
        </w:rPr>
      </w:pPr>
      <w:r w:rsidRPr="00824512">
        <w:rPr>
          <w:bCs/>
          <w:sz w:val="26"/>
          <w:szCs w:val="26"/>
        </w:rPr>
        <w:t>Hoàn thành nhiều hơn bốn mô hình đánh giá tác động môi trường</w:t>
      </w:r>
      <w:r w:rsidR="00D475E7">
        <w:rPr>
          <w:bCs/>
          <w:sz w:val="26"/>
          <w:szCs w:val="26"/>
        </w:rPr>
        <w:t xml:space="preserve">: thống kê, hàm tương quan, 3 chiều (số độ cao), logic mờ, trí tuệ nhân tạo, cây </w:t>
      </w:r>
      <w:r w:rsidR="00D475E7" w:rsidRPr="00701B97">
        <w:rPr>
          <w:bCs/>
          <w:sz w:val="26"/>
          <w:szCs w:val="26"/>
        </w:rPr>
        <w:t>quyết định</w:t>
      </w:r>
      <w:r w:rsidR="00D475E7">
        <w:rPr>
          <w:bCs/>
          <w:sz w:val="26"/>
          <w:szCs w:val="26"/>
        </w:rPr>
        <w:t>,</w:t>
      </w:r>
      <w:r w:rsidR="00701B97">
        <w:rPr>
          <w:bCs/>
          <w:sz w:val="26"/>
          <w:szCs w:val="26"/>
        </w:rPr>
        <w:t>…</w:t>
      </w:r>
      <w:r w:rsidR="00D475E7">
        <w:rPr>
          <w:bCs/>
          <w:sz w:val="26"/>
          <w:szCs w:val="26"/>
        </w:rPr>
        <w:t xml:space="preserve"> </w:t>
      </w:r>
    </w:p>
    <w:p w:rsidR="00A44A9B" w:rsidRPr="00824512" w:rsidRDefault="00A44A9B" w:rsidP="00B940A6">
      <w:pPr>
        <w:pStyle w:val="ListParagraph"/>
        <w:widowControl w:val="0"/>
        <w:numPr>
          <w:ilvl w:val="0"/>
          <w:numId w:val="2"/>
        </w:numPr>
        <w:tabs>
          <w:tab w:val="clear" w:pos="360"/>
          <w:tab w:val="num" w:pos="90"/>
        </w:tabs>
        <w:autoSpaceDE w:val="0"/>
        <w:autoSpaceDN w:val="0"/>
        <w:adjustRightInd w:val="0"/>
        <w:spacing w:before="120" w:after="120" w:line="312" w:lineRule="auto"/>
        <w:ind w:left="0" w:firstLine="540"/>
        <w:jc w:val="both"/>
        <w:rPr>
          <w:bCs/>
          <w:sz w:val="26"/>
          <w:szCs w:val="26"/>
        </w:rPr>
      </w:pPr>
      <w:r w:rsidRPr="00824512">
        <w:rPr>
          <w:bCs/>
          <w:sz w:val="26"/>
          <w:szCs w:val="26"/>
        </w:rPr>
        <w:t>Hoàn thành trang Web</w:t>
      </w:r>
      <w:r w:rsidR="00120858">
        <w:rPr>
          <w:bCs/>
          <w:sz w:val="26"/>
          <w:szCs w:val="26"/>
        </w:rPr>
        <w:t xml:space="preserve"> về các dữ liệu biến động</w:t>
      </w:r>
      <w:r w:rsidR="001D312F">
        <w:rPr>
          <w:bCs/>
          <w:sz w:val="26"/>
          <w:szCs w:val="26"/>
        </w:rPr>
        <w:t xml:space="preserve"> </w:t>
      </w:r>
      <w:r w:rsidRPr="00824512">
        <w:rPr>
          <w:bCs/>
          <w:sz w:val="26"/>
          <w:szCs w:val="26"/>
        </w:rPr>
        <w:t>hiện đại hơn so với dự kiến ban đầu.</w:t>
      </w:r>
    </w:p>
    <w:p w:rsidR="00A44A9B" w:rsidRPr="00824512" w:rsidRDefault="00A44A9B" w:rsidP="00B940A6">
      <w:pPr>
        <w:pStyle w:val="ListParagraph"/>
        <w:widowControl w:val="0"/>
        <w:numPr>
          <w:ilvl w:val="0"/>
          <w:numId w:val="2"/>
        </w:numPr>
        <w:tabs>
          <w:tab w:val="clear" w:pos="360"/>
          <w:tab w:val="num" w:pos="270"/>
        </w:tabs>
        <w:autoSpaceDE w:val="0"/>
        <w:autoSpaceDN w:val="0"/>
        <w:adjustRightInd w:val="0"/>
        <w:spacing w:before="120" w:after="120" w:line="312" w:lineRule="auto"/>
        <w:ind w:left="0" w:firstLine="540"/>
        <w:jc w:val="both"/>
        <w:rPr>
          <w:bCs/>
          <w:sz w:val="26"/>
          <w:szCs w:val="26"/>
        </w:rPr>
      </w:pPr>
      <w:r w:rsidRPr="00824512">
        <w:rPr>
          <w:bCs/>
          <w:sz w:val="26"/>
          <w:szCs w:val="26"/>
        </w:rPr>
        <w:t xml:space="preserve">Đưa ra được những giải pháp phòng ngừa giảm thiểu thiệt hại tại ba vùng lưu vực sông: Thượng nguồn  - Lào Cai; trung lưu – Hà Nội và vùng cửa sông thuộc tỉnh Thái Bình. </w:t>
      </w:r>
    </w:p>
    <w:p w:rsidR="00A44A9B" w:rsidRDefault="00A44A9B" w:rsidP="00B940A6">
      <w:pPr>
        <w:widowControl w:val="0"/>
        <w:autoSpaceDE w:val="0"/>
        <w:autoSpaceDN w:val="0"/>
        <w:adjustRightInd w:val="0"/>
        <w:spacing w:before="120" w:after="120" w:line="312" w:lineRule="auto"/>
        <w:ind w:left="360" w:hanging="360"/>
        <w:jc w:val="both"/>
        <w:rPr>
          <w:rFonts w:ascii="Times New Roman" w:hAnsi="Times New Roman"/>
          <w:b/>
          <w:bCs/>
          <w:sz w:val="26"/>
          <w:szCs w:val="26"/>
        </w:rPr>
      </w:pPr>
      <w:r w:rsidRPr="00824512">
        <w:rPr>
          <w:rFonts w:ascii="Times New Roman" w:hAnsi="Times New Roman"/>
          <w:b/>
          <w:bCs/>
          <w:sz w:val="26"/>
          <w:szCs w:val="26"/>
        </w:rPr>
        <w:t>5.</w:t>
      </w:r>
      <w:r w:rsidRPr="00824512">
        <w:rPr>
          <w:rFonts w:ascii="Times New Roman" w:hAnsi="Times New Roman"/>
          <w:bCs/>
          <w:sz w:val="26"/>
          <w:szCs w:val="26"/>
        </w:rPr>
        <w:t xml:space="preserve"> </w:t>
      </w:r>
      <w:r w:rsidR="003F1F96">
        <w:rPr>
          <w:rFonts w:ascii="Times New Roman" w:hAnsi="Times New Roman"/>
          <w:b/>
          <w:bCs/>
          <w:sz w:val="26"/>
          <w:szCs w:val="26"/>
        </w:rPr>
        <w:t>S</w:t>
      </w:r>
      <w:r w:rsidRPr="00824512">
        <w:rPr>
          <w:rFonts w:ascii="Times New Roman" w:hAnsi="Times New Roman"/>
          <w:b/>
          <w:bCs/>
          <w:sz w:val="26"/>
          <w:szCs w:val="26"/>
        </w:rPr>
        <w:t xml:space="preserve">ản phẩm </w:t>
      </w:r>
    </w:p>
    <w:p w:rsidR="003F1F96" w:rsidRDefault="007A1F51" w:rsidP="00B940A6">
      <w:pPr>
        <w:widowControl w:val="0"/>
        <w:autoSpaceDE w:val="0"/>
        <w:autoSpaceDN w:val="0"/>
        <w:adjustRightInd w:val="0"/>
        <w:spacing w:before="120" w:after="120" w:line="312" w:lineRule="auto"/>
        <w:ind w:left="360" w:hanging="360"/>
        <w:jc w:val="both"/>
        <w:rPr>
          <w:rFonts w:ascii="Times New Roman" w:hAnsi="Times New Roman"/>
          <w:b/>
          <w:bCs/>
          <w:sz w:val="26"/>
          <w:szCs w:val="26"/>
        </w:rPr>
      </w:pPr>
      <w:r>
        <w:rPr>
          <w:rFonts w:ascii="Times New Roman" w:hAnsi="Times New Roman"/>
          <w:b/>
          <w:bCs/>
          <w:sz w:val="26"/>
          <w:szCs w:val="26"/>
        </w:rPr>
        <w:t>Bảng 1: Danh mục tài liệu</w:t>
      </w:r>
    </w:p>
    <w:tbl>
      <w:tblPr>
        <w:tblStyle w:val="TableGrid"/>
        <w:tblW w:w="0" w:type="auto"/>
        <w:tblInd w:w="360" w:type="dxa"/>
        <w:tblLook w:val="04A0" w:firstRow="1" w:lastRow="0" w:firstColumn="1" w:lastColumn="0" w:noHBand="0" w:noVBand="1"/>
      </w:tblPr>
      <w:tblGrid>
        <w:gridCol w:w="741"/>
        <w:gridCol w:w="4819"/>
        <w:gridCol w:w="1134"/>
        <w:gridCol w:w="1134"/>
        <w:gridCol w:w="947"/>
      </w:tblGrid>
      <w:tr w:rsidR="007A1F51" w:rsidTr="00305D54">
        <w:tc>
          <w:tcPr>
            <w:tcW w:w="741" w:type="dxa"/>
          </w:tcPr>
          <w:p w:rsidR="007A1F51" w:rsidRDefault="007A1F51" w:rsidP="00305D54">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TT</w:t>
            </w:r>
          </w:p>
        </w:tc>
        <w:tc>
          <w:tcPr>
            <w:tcW w:w="4819" w:type="dxa"/>
          </w:tcPr>
          <w:p w:rsidR="007A1F51" w:rsidRDefault="007A1F51" w:rsidP="00305D54">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Tên sản phẩm</w:t>
            </w:r>
          </w:p>
        </w:tc>
        <w:tc>
          <w:tcPr>
            <w:tcW w:w="1134" w:type="dxa"/>
          </w:tcPr>
          <w:p w:rsidR="007A1F51" w:rsidRDefault="007A1F51" w:rsidP="00305D54">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Theo thuyết minh</w:t>
            </w:r>
          </w:p>
        </w:tc>
        <w:tc>
          <w:tcPr>
            <w:tcW w:w="1134" w:type="dxa"/>
          </w:tcPr>
          <w:p w:rsidR="007A1F51" w:rsidRDefault="007A1F51" w:rsidP="00305D54">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Thực tế đạt</w:t>
            </w:r>
          </w:p>
        </w:tc>
        <w:tc>
          <w:tcPr>
            <w:tcW w:w="947" w:type="dxa"/>
          </w:tcPr>
          <w:p w:rsidR="007A1F51" w:rsidRDefault="007A1F51" w:rsidP="00305D54">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Vượt trội</w:t>
            </w:r>
          </w:p>
        </w:tc>
      </w:tr>
      <w:tr w:rsidR="007A1F51" w:rsidTr="00305D54">
        <w:tc>
          <w:tcPr>
            <w:tcW w:w="741"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1</w:t>
            </w:r>
          </w:p>
        </w:tc>
        <w:tc>
          <w:tcPr>
            <w:tcW w:w="4819"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Tài liệu hướng dẫn</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01</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01</w:t>
            </w:r>
          </w:p>
        </w:tc>
        <w:tc>
          <w:tcPr>
            <w:tcW w:w="947"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p>
        </w:tc>
      </w:tr>
      <w:tr w:rsidR="007A1F51" w:rsidTr="00305D54">
        <w:tc>
          <w:tcPr>
            <w:tcW w:w="741"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2</w:t>
            </w:r>
          </w:p>
        </w:tc>
        <w:tc>
          <w:tcPr>
            <w:tcW w:w="4819"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 xml:space="preserve">Báo cáo chuyên đề </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34</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34</w:t>
            </w:r>
          </w:p>
        </w:tc>
        <w:tc>
          <w:tcPr>
            <w:tcW w:w="947"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p>
        </w:tc>
      </w:tr>
      <w:tr w:rsidR="007A1F51" w:rsidTr="00305D54">
        <w:tc>
          <w:tcPr>
            <w:tcW w:w="741"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3</w:t>
            </w:r>
          </w:p>
        </w:tc>
        <w:tc>
          <w:tcPr>
            <w:tcW w:w="4819" w:type="dxa"/>
          </w:tcPr>
          <w:p w:rsid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Báo cáo hội thảo</w:t>
            </w:r>
          </w:p>
          <w:p w:rsidR="008C513B" w:rsidRPr="008C513B" w:rsidRDefault="008C513B" w:rsidP="008C513B">
            <w:pPr>
              <w:pStyle w:val="ListParagraph"/>
              <w:widowControl w:val="0"/>
              <w:autoSpaceDE w:val="0"/>
              <w:autoSpaceDN w:val="0"/>
              <w:adjustRightInd w:val="0"/>
              <w:spacing w:before="120" w:after="120" w:line="312" w:lineRule="auto"/>
              <w:ind w:left="0"/>
              <w:jc w:val="both"/>
              <w:rPr>
                <w:sz w:val="26"/>
                <w:szCs w:val="26"/>
              </w:rPr>
            </w:pPr>
            <w:r w:rsidRPr="00824512">
              <w:rPr>
                <w:rFonts w:eastAsia="Gulliver"/>
                <w:sz w:val="26"/>
                <w:szCs w:val="26"/>
              </w:rPr>
              <w:t xml:space="preserve">Tổ chức 3 hội thảo khoa học quốc tế về </w:t>
            </w:r>
            <w:r w:rsidRPr="00824512">
              <w:rPr>
                <w:i/>
                <w:sz w:val="26"/>
                <w:szCs w:val="26"/>
              </w:rPr>
              <w:t xml:space="preserve">Geoinformatics for Spatial-Infrastructure Development in Earth and Allied Sciences. (GIS-IDEAS) vào tháng 12 các năm 2012, 2014 và 2016, </w:t>
            </w:r>
            <w:r w:rsidRPr="00824512">
              <w:rPr>
                <w:sz w:val="26"/>
                <w:szCs w:val="26"/>
              </w:rPr>
              <w:t>với 06 báo cáo khoa học và nhiều hội thảo khoa học hai bên</w:t>
            </w:r>
            <w:r>
              <w:rPr>
                <w:sz w:val="26"/>
                <w:szCs w:val="26"/>
              </w:rPr>
              <w:t xml:space="preserve">. </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03</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03</w:t>
            </w:r>
          </w:p>
        </w:tc>
        <w:tc>
          <w:tcPr>
            <w:tcW w:w="947"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p>
        </w:tc>
      </w:tr>
      <w:tr w:rsidR="007A1F51" w:rsidTr="00305D54">
        <w:tc>
          <w:tcPr>
            <w:tcW w:w="741"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4</w:t>
            </w:r>
          </w:p>
        </w:tc>
        <w:tc>
          <w:tcPr>
            <w:tcW w:w="4819"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Báo cáo đoàn ra</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03</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03</w:t>
            </w:r>
          </w:p>
        </w:tc>
        <w:tc>
          <w:tcPr>
            <w:tcW w:w="947"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p>
        </w:tc>
      </w:tr>
      <w:tr w:rsidR="007A1F51" w:rsidTr="00305D54">
        <w:tc>
          <w:tcPr>
            <w:tcW w:w="741"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5</w:t>
            </w:r>
          </w:p>
        </w:tc>
        <w:tc>
          <w:tcPr>
            <w:tcW w:w="4819"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r w:rsidRPr="007A1F51">
              <w:rPr>
                <w:rFonts w:ascii="Times New Roman" w:hAnsi="Times New Roman"/>
                <w:bCs/>
                <w:sz w:val="26"/>
                <w:szCs w:val="26"/>
              </w:rPr>
              <w:t>Báo cáo tổng kết</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03</w:t>
            </w:r>
          </w:p>
        </w:tc>
        <w:tc>
          <w:tcPr>
            <w:tcW w:w="1134" w:type="dxa"/>
          </w:tcPr>
          <w:p w:rsidR="007A1F51" w:rsidRPr="007A1F51" w:rsidRDefault="007A1F51" w:rsidP="007A1F51">
            <w:pPr>
              <w:widowControl w:val="0"/>
              <w:autoSpaceDE w:val="0"/>
              <w:autoSpaceDN w:val="0"/>
              <w:adjustRightInd w:val="0"/>
              <w:spacing w:before="120" w:after="120" w:line="312" w:lineRule="auto"/>
              <w:jc w:val="center"/>
              <w:rPr>
                <w:rFonts w:ascii="Times New Roman" w:hAnsi="Times New Roman"/>
                <w:bCs/>
                <w:sz w:val="26"/>
                <w:szCs w:val="26"/>
              </w:rPr>
            </w:pPr>
            <w:r w:rsidRPr="007A1F51">
              <w:rPr>
                <w:rFonts w:ascii="Times New Roman" w:hAnsi="Times New Roman"/>
                <w:bCs/>
                <w:sz w:val="26"/>
                <w:szCs w:val="26"/>
              </w:rPr>
              <w:t>03</w:t>
            </w:r>
          </w:p>
        </w:tc>
        <w:tc>
          <w:tcPr>
            <w:tcW w:w="947" w:type="dxa"/>
          </w:tcPr>
          <w:p w:rsidR="007A1F51" w:rsidRPr="007A1F51" w:rsidRDefault="007A1F51" w:rsidP="00B940A6">
            <w:pPr>
              <w:widowControl w:val="0"/>
              <w:autoSpaceDE w:val="0"/>
              <w:autoSpaceDN w:val="0"/>
              <w:adjustRightInd w:val="0"/>
              <w:spacing w:before="120" w:after="120" w:line="312" w:lineRule="auto"/>
              <w:jc w:val="both"/>
              <w:rPr>
                <w:rFonts w:ascii="Times New Roman" w:hAnsi="Times New Roman"/>
                <w:bCs/>
                <w:sz w:val="26"/>
                <w:szCs w:val="26"/>
              </w:rPr>
            </w:pPr>
          </w:p>
        </w:tc>
      </w:tr>
    </w:tbl>
    <w:p w:rsidR="007A1F51" w:rsidRDefault="007A1F51" w:rsidP="007A1F51">
      <w:pPr>
        <w:widowControl w:val="0"/>
        <w:autoSpaceDE w:val="0"/>
        <w:autoSpaceDN w:val="0"/>
        <w:adjustRightInd w:val="0"/>
        <w:spacing w:before="120" w:after="120" w:line="312" w:lineRule="auto"/>
        <w:ind w:firstLine="360"/>
        <w:jc w:val="center"/>
        <w:rPr>
          <w:rFonts w:ascii="Times New Roman" w:hAnsi="Times New Roman"/>
          <w:b/>
          <w:bCs/>
          <w:sz w:val="26"/>
          <w:szCs w:val="26"/>
        </w:rPr>
      </w:pPr>
    </w:p>
    <w:p w:rsidR="007A1F51" w:rsidRDefault="007A1F51" w:rsidP="007A1F51">
      <w:pPr>
        <w:widowControl w:val="0"/>
        <w:autoSpaceDE w:val="0"/>
        <w:autoSpaceDN w:val="0"/>
        <w:adjustRightInd w:val="0"/>
        <w:spacing w:before="120" w:after="120" w:line="312" w:lineRule="auto"/>
        <w:ind w:firstLine="360"/>
        <w:jc w:val="center"/>
        <w:rPr>
          <w:rFonts w:ascii="Times New Roman" w:hAnsi="Times New Roman"/>
          <w:b/>
          <w:bCs/>
          <w:sz w:val="26"/>
          <w:szCs w:val="26"/>
        </w:rPr>
      </w:pPr>
      <w:r>
        <w:rPr>
          <w:rFonts w:ascii="Times New Roman" w:hAnsi="Times New Roman"/>
          <w:b/>
          <w:bCs/>
          <w:sz w:val="26"/>
          <w:szCs w:val="26"/>
        </w:rPr>
        <w:t>Bảng 2: Danh mục sản phẩm khoa học và công nghệ</w:t>
      </w:r>
    </w:p>
    <w:tbl>
      <w:tblPr>
        <w:tblStyle w:val="TableGrid"/>
        <w:tblW w:w="0" w:type="auto"/>
        <w:tblInd w:w="360" w:type="dxa"/>
        <w:tblLook w:val="04A0" w:firstRow="1" w:lastRow="0" w:firstColumn="1" w:lastColumn="0" w:noHBand="0" w:noVBand="1"/>
      </w:tblPr>
      <w:tblGrid>
        <w:gridCol w:w="741"/>
        <w:gridCol w:w="5103"/>
        <w:gridCol w:w="1275"/>
        <w:gridCol w:w="851"/>
        <w:gridCol w:w="805"/>
      </w:tblGrid>
      <w:tr w:rsidR="007A1F51" w:rsidTr="00305D54">
        <w:tc>
          <w:tcPr>
            <w:tcW w:w="741" w:type="dxa"/>
          </w:tcPr>
          <w:p w:rsidR="007A1F51" w:rsidRDefault="007A1F51" w:rsidP="00126F21">
            <w:pPr>
              <w:widowControl w:val="0"/>
              <w:autoSpaceDE w:val="0"/>
              <w:autoSpaceDN w:val="0"/>
              <w:adjustRightInd w:val="0"/>
              <w:spacing w:before="120" w:after="120" w:line="312" w:lineRule="auto"/>
              <w:jc w:val="both"/>
              <w:rPr>
                <w:rFonts w:ascii="Times New Roman" w:hAnsi="Times New Roman"/>
                <w:b/>
                <w:bCs/>
                <w:sz w:val="26"/>
                <w:szCs w:val="26"/>
              </w:rPr>
            </w:pPr>
            <w:r>
              <w:rPr>
                <w:rFonts w:ascii="Times New Roman" w:hAnsi="Times New Roman"/>
                <w:b/>
                <w:bCs/>
                <w:sz w:val="26"/>
                <w:szCs w:val="26"/>
              </w:rPr>
              <w:t>TT</w:t>
            </w:r>
          </w:p>
        </w:tc>
        <w:tc>
          <w:tcPr>
            <w:tcW w:w="5103" w:type="dxa"/>
          </w:tcPr>
          <w:p w:rsidR="007A1F51" w:rsidRDefault="007A1F51" w:rsidP="00120858">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Tên sản phẩm</w:t>
            </w:r>
          </w:p>
        </w:tc>
        <w:tc>
          <w:tcPr>
            <w:tcW w:w="1275" w:type="dxa"/>
          </w:tcPr>
          <w:p w:rsidR="007A1F51" w:rsidRDefault="007A1F51" w:rsidP="00126F21">
            <w:pPr>
              <w:widowControl w:val="0"/>
              <w:autoSpaceDE w:val="0"/>
              <w:autoSpaceDN w:val="0"/>
              <w:adjustRightInd w:val="0"/>
              <w:spacing w:before="120" w:after="120" w:line="312" w:lineRule="auto"/>
              <w:jc w:val="both"/>
              <w:rPr>
                <w:rFonts w:ascii="Times New Roman" w:hAnsi="Times New Roman"/>
                <w:b/>
                <w:bCs/>
                <w:sz w:val="26"/>
                <w:szCs w:val="26"/>
              </w:rPr>
            </w:pPr>
            <w:r>
              <w:rPr>
                <w:rFonts w:ascii="Times New Roman" w:hAnsi="Times New Roman"/>
                <w:b/>
                <w:bCs/>
                <w:sz w:val="26"/>
                <w:szCs w:val="26"/>
              </w:rPr>
              <w:t>Theo thuyết minh</w:t>
            </w:r>
          </w:p>
        </w:tc>
        <w:tc>
          <w:tcPr>
            <w:tcW w:w="851" w:type="dxa"/>
          </w:tcPr>
          <w:p w:rsidR="007A1F51" w:rsidRDefault="007A1F51" w:rsidP="00120858">
            <w:pPr>
              <w:widowControl w:val="0"/>
              <w:autoSpaceDE w:val="0"/>
              <w:autoSpaceDN w:val="0"/>
              <w:adjustRightInd w:val="0"/>
              <w:spacing w:before="120" w:after="120" w:line="312" w:lineRule="auto"/>
              <w:jc w:val="center"/>
              <w:rPr>
                <w:rFonts w:ascii="Times New Roman" w:hAnsi="Times New Roman"/>
                <w:b/>
                <w:bCs/>
                <w:sz w:val="26"/>
                <w:szCs w:val="26"/>
              </w:rPr>
            </w:pPr>
            <w:r>
              <w:rPr>
                <w:rFonts w:ascii="Times New Roman" w:hAnsi="Times New Roman"/>
                <w:b/>
                <w:bCs/>
                <w:sz w:val="26"/>
                <w:szCs w:val="26"/>
              </w:rPr>
              <w:t>Thực tế đạt</w:t>
            </w:r>
          </w:p>
        </w:tc>
        <w:tc>
          <w:tcPr>
            <w:tcW w:w="805" w:type="dxa"/>
          </w:tcPr>
          <w:p w:rsidR="007A1F51" w:rsidRDefault="007A1F51" w:rsidP="00126F21">
            <w:pPr>
              <w:widowControl w:val="0"/>
              <w:autoSpaceDE w:val="0"/>
              <w:autoSpaceDN w:val="0"/>
              <w:adjustRightInd w:val="0"/>
              <w:spacing w:before="120" w:after="120" w:line="312" w:lineRule="auto"/>
              <w:jc w:val="both"/>
              <w:rPr>
                <w:rFonts w:ascii="Times New Roman" w:hAnsi="Times New Roman"/>
                <w:b/>
                <w:bCs/>
                <w:sz w:val="26"/>
                <w:szCs w:val="26"/>
              </w:rPr>
            </w:pPr>
            <w:r>
              <w:rPr>
                <w:rFonts w:ascii="Times New Roman" w:hAnsi="Times New Roman"/>
                <w:b/>
                <w:bCs/>
                <w:sz w:val="26"/>
                <w:szCs w:val="26"/>
              </w:rPr>
              <w:t>Vượt trội</w:t>
            </w:r>
          </w:p>
        </w:tc>
      </w:tr>
      <w:tr w:rsidR="007A1F51" w:rsidRPr="008F66AD" w:rsidTr="00305D54">
        <w:trPr>
          <w:trHeight w:val="939"/>
        </w:trPr>
        <w:tc>
          <w:tcPr>
            <w:tcW w:w="741" w:type="dxa"/>
          </w:tcPr>
          <w:p w:rsidR="007A1F51" w:rsidRPr="008F66AD" w:rsidRDefault="008F66AD"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1</w:t>
            </w:r>
          </w:p>
        </w:tc>
        <w:tc>
          <w:tcPr>
            <w:tcW w:w="5103" w:type="dxa"/>
          </w:tcPr>
          <w:p w:rsidR="007A1F51" w:rsidRPr="008F66AD" w:rsidRDefault="007A1F51" w:rsidP="007A1F51">
            <w:pPr>
              <w:jc w:val="both"/>
              <w:rPr>
                <w:rFonts w:ascii="Times New Roman" w:hAnsi="Times New Roman"/>
                <w:sz w:val="24"/>
                <w:szCs w:val="24"/>
              </w:rPr>
            </w:pPr>
            <w:r w:rsidRPr="008F66AD">
              <w:rPr>
                <w:rFonts w:ascii="Times New Roman" w:hAnsi="Times New Roman"/>
                <w:sz w:val="24"/>
                <w:szCs w:val="24"/>
              </w:rPr>
              <w:t>Mô hình số đánh giá tác động đối tượng môi trường</w:t>
            </w:r>
          </w:p>
        </w:tc>
        <w:tc>
          <w:tcPr>
            <w:tcW w:w="1275"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04</w:t>
            </w:r>
          </w:p>
        </w:tc>
        <w:tc>
          <w:tcPr>
            <w:tcW w:w="851"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04</w:t>
            </w: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8F66AD"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2</w:t>
            </w:r>
          </w:p>
        </w:tc>
        <w:tc>
          <w:tcPr>
            <w:tcW w:w="5103" w:type="dxa"/>
          </w:tcPr>
          <w:p w:rsidR="007A1F51" w:rsidRPr="008F66AD" w:rsidRDefault="007A1F51" w:rsidP="007A1F51">
            <w:pPr>
              <w:jc w:val="both"/>
              <w:rPr>
                <w:rFonts w:ascii="Times New Roman" w:hAnsi="Times New Roman"/>
                <w:sz w:val="24"/>
                <w:szCs w:val="24"/>
              </w:rPr>
            </w:pPr>
            <w:r w:rsidRPr="008F66AD">
              <w:rPr>
                <w:rFonts w:ascii="Times New Roman" w:hAnsi="Times New Roman"/>
                <w:sz w:val="24"/>
                <w:szCs w:val="24"/>
              </w:rPr>
              <w:t>Trang WEB về một số biến động môi trường điển hình lưu vực sông thuộc Hồng</w:t>
            </w:r>
          </w:p>
        </w:tc>
        <w:tc>
          <w:tcPr>
            <w:tcW w:w="1275"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01</w:t>
            </w:r>
          </w:p>
        </w:tc>
        <w:tc>
          <w:tcPr>
            <w:tcW w:w="851"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01</w:t>
            </w: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8F66AD" w:rsidP="00126F2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3</w:t>
            </w:r>
          </w:p>
        </w:tc>
        <w:tc>
          <w:tcPr>
            <w:tcW w:w="5103" w:type="dxa"/>
          </w:tcPr>
          <w:p w:rsidR="007A1F51" w:rsidRPr="008F66AD" w:rsidRDefault="007A1F51" w:rsidP="00126F21">
            <w:pPr>
              <w:jc w:val="both"/>
              <w:rPr>
                <w:rFonts w:ascii="Times New Roman" w:hAnsi="Times New Roman"/>
                <w:sz w:val="24"/>
                <w:szCs w:val="24"/>
              </w:rPr>
            </w:pPr>
            <w:r w:rsidRPr="008F66AD">
              <w:rPr>
                <w:rFonts w:ascii="Times New Roman" w:hAnsi="Times New Roman"/>
                <w:sz w:val="24"/>
                <w:szCs w:val="24"/>
              </w:rPr>
              <w:t>Bản đồ số phân vùng biến động môi trường</w:t>
            </w:r>
          </w:p>
        </w:tc>
        <w:tc>
          <w:tcPr>
            <w:tcW w:w="1275" w:type="dxa"/>
          </w:tcPr>
          <w:p w:rsidR="007A1F51" w:rsidRPr="008F66AD" w:rsidRDefault="008F66AD" w:rsidP="00126F2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07</w:t>
            </w:r>
          </w:p>
        </w:tc>
        <w:tc>
          <w:tcPr>
            <w:tcW w:w="851" w:type="dxa"/>
          </w:tcPr>
          <w:p w:rsidR="007A1F51" w:rsidRPr="008F66AD" w:rsidRDefault="008F66AD" w:rsidP="00126F2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07</w:t>
            </w:r>
          </w:p>
        </w:tc>
        <w:tc>
          <w:tcPr>
            <w:tcW w:w="805" w:type="dxa"/>
          </w:tcPr>
          <w:p w:rsidR="007A1F51" w:rsidRPr="008F66AD" w:rsidRDefault="007A1F51" w:rsidP="00126F2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4</w:t>
            </w:r>
          </w:p>
        </w:tc>
        <w:tc>
          <w:tcPr>
            <w:tcW w:w="5103" w:type="dxa"/>
          </w:tcPr>
          <w:p w:rsidR="007A1F51" w:rsidRPr="008F66AD" w:rsidRDefault="007A1F51" w:rsidP="007A1F51">
            <w:pPr>
              <w:jc w:val="both"/>
              <w:rPr>
                <w:rFonts w:ascii="Times New Roman" w:hAnsi="Times New Roman"/>
                <w:sz w:val="24"/>
                <w:szCs w:val="24"/>
              </w:rPr>
            </w:pPr>
            <w:r w:rsidRPr="008F66AD">
              <w:rPr>
                <w:rFonts w:ascii="Times New Roman" w:hAnsi="Times New Roman"/>
                <w:sz w:val="24"/>
                <w:szCs w:val="24"/>
              </w:rPr>
              <w:t>Giải pháp phòng ngừa, giảm thiểu thiệt hại tại do một số biến động môi trường điển hình gây nên tại 3 vùng lưu vực sông thuộc Hồng: Lào Cai, Hà Nội, cửa sông; Các tiêu chí phục vụ phát triển bền vững về môi trường thuộc vùng Lào Cai</w:t>
            </w:r>
          </w:p>
        </w:tc>
        <w:tc>
          <w:tcPr>
            <w:tcW w:w="1275"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03 nhóm giải pháp;</w:t>
            </w:r>
          </w:p>
          <w:p w:rsidR="008F66AD"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01 nhóm tiêu chí</w:t>
            </w:r>
          </w:p>
        </w:tc>
        <w:tc>
          <w:tcPr>
            <w:tcW w:w="851" w:type="dxa"/>
          </w:tcPr>
          <w:p w:rsidR="007A1F51" w:rsidRPr="008F66AD" w:rsidRDefault="007A1F51" w:rsidP="007A1F51">
            <w:pPr>
              <w:widowControl w:val="0"/>
              <w:autoSpaceDE w:val="0"/>
              <w:autoSpaceDN w:val="0"/>
              <w:adjustRightInd w:val="0"/>
              <w:spacing w:before="120" w:after="120" w:line="312" w:lineRule="auto"/>
              <w:jc w:val="center"/>
              <w:rPr>
                <w:rFonts w:ascii="Times New Roman" w:hAnsi="Times New Roman"/>
                <w:bCs/>
                <w:sz w:val="24"/>
                <w:szCs w:val="24"/>
              </w:rPr>
            </w:pP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5</w:t>
            </w:r>
          </w:p>
        </w:tc>
        <w:tc>
          <w:tcPr>
            <w:tcW w:w="5103"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Bài báo đăng ở tạp chí nước ngoài</w:t>
            </w:r>
          </w:p>
          <w:p w:rsidR="008F66AD" w:rsidRPr="008F66AD" w:rsidRDefault="008F66AD" w:rsidP="008F66AD">
            <w:pPr>
              <w:widowControl w:val="0"/>
              <w:autoSpaceDE w:val="0"/>
              <w:autoSpaceDN w:val="0"/>
              <w:adjustRightInd w:val="0"/>
              <w:spacing w:before="120" w:after="120" w:line="312" w:lineRule="auto"/>
              <w:jc w:val="both"/>
              <w:rPr>
                <w:rFonts w:ascii="Times New Roman" w:hAnsi="Times New Roman"/>
                <w:bCs/>
                <w:i/>
                <w:sz w:val="24"/>
                <w:szCs w:val="24"/>
              </w:rPr>
            </w:pPr>
            <w:r w:rsidRPr="008F66AD">
              <w:rPr>
                <w:rFonts w:ascii="Times New Roman" w:hAnsi="Times New Roman"/>
                <w:bCs/>
                <w:i/>
                <w:sz w:val="24"/>
                <w:szCs w:val="24"/>
              </w:rPr>
              <w:t xml:space="preserve">Bài báo quốc tế trong danh mục ISI: </w:t>
            </w:r>
          </w:p>
          <w:p w:rsidR="008F66AD" w:rsidRPr="008F66AD" w:rsidRDefault="008F66AD" w:rsidP="008F66AD">
            <w:pPr>
              <w:widowControl w:val="0"/>
              <w:autoSpaceDE w:val="0"/>
              <w:autoSpaceDN w:val="0"/>
              <w:adjustRightInd w:val="0"/>
              <w:spacing w:before="120" w:after="120" w:line="312" w:lineRule="auto"/>
              <w:ind w:left="360" w:hanging="360"/>
              <w:jc w:val="both"/>
              <w:rPr>
                <w:rFonts w:ascii="Times New Roman" w:hAnsi="Times New Roman"/>
                <w:bCs/>
                <w:sz w:val="24"/>
                <w:szCs w:val="24"/>
              </w:rPr>
            </w:pPr>
            <w:r w:rsidRPr="008F66AD">
              <w:rPr>
                <w:rFonts w:ascii="Times New Roman" w:hAnsi="Times New Roman"/>
                <w:bCs/>
                <w:sz w:val="24"/>
                <w:szCs w:val="24"/>
              </w:rPr>
              <w:t>- Đã đăng 01 bài</w:t>
            </w:r>
          </w:p>
          <w:p w:rsidR="008F66AD" w:rsidRPr="008F66AD" w:rsidRDefault="008F66AD" w:rsidP="008F66AD">
            <w:pPr>
              <w:widowControl w:val="0"/>
              <w:autoSpaceDE w:val="0"/>
              <w:autoSpaceDN w:val="0"/>
              <w:adjustRightInd w:val="0"/>
              <w:spacing w:before="120" w:after="120" w:line="312" w:lineRule="auto"/>
              <w:ind w:firstLine="33"/>
              <w:jc w:val="both"/>
              <w:rPr>
                <w:rFonts w:ascii="Times New Roman" w:eastAsia="Gulliver" w:hAnsi="Times New Roman"/>
                <w:sz w:val="24"/>
                <w:szCs w:val="24"/>
              </w:rPr>
            </w:pPr>
            <w:r w:rsidRPr="008F66AD">
              <w:rPr>
                <w:rFonts w:ascii="Times New Roman" w:eastAsia="Gulliver" w:hAnsi="Times New Roman"/>
                <w:color w:val="000000"/>
                <w:sz w:val="24"/>
                <w:szCs w:val="24"/>
              </w:rPr>
              <w:t xml:space="preserve">Van Hung Le, Fei Liu, 2015. </w:t>
            </w:r>
            <w:r w:rsidRPr="008F66AD">
              <w:rPr>
                <w:rFonts w:ascii="Times New Roman" w:eastAsia="Gulliver" w:hAnsi="Times New Roman"/>
                <w:i/>
                <w:sz w:val="24"/>
                <w:szCs w:val="24"/>
              </w:rPr>
              <w:t>Tabulation proof procedures for fuzzy linguistic logic programming</w:t>
            </w:r>
            <w:r w:rsidRPr="008F66AD">
              <w:rPr>
                <w:rFonts w:ascii="Times New Roman" w:eastAsia="Gulliver" w:hAnsi="Times New Roman"/>
                <w:sz w:val="24"/>
                <w:szCs w:val="24"/>
              </w:rPr>
              <w:t>.</w:t>
            </w:r>
            <w:r w:rsidRPr="008F66AD">
              <w:rPr>
                <w:rFonts w:ascii="Times New Roman" w:eastAsia="Gulliver" w:hAnsi="Times New Roman"/>
                <w:i/>
                <w:sz w:val="24"/>
                <w:szCs w:val="24"/>
              </w:rPr>
              <w:t xml:space="preserve"> </w:t>
            </w:r>
            <w:r w:rsidRPr="008F66AD">
              <w:rPr>
                <w:rFonts w:ascii="Times New Roman" w:eastAsia="Gulliver" w:hAnsi="Times New Roman"/>
                <w:sz w:val="24"/>
                <w:szCs w:val="24"/>
              </w:rPr>
              <w:t>International Journal of Approximate Reasoning</w:t>
            </w:r>
            <w:r w:rsidRPr="008F66AD">
              <w:rPr>
                <w:rFonts w:ascii="Times New Roman" w:eastAsia="Gulliver" w:hAnsi="Times New Roman"/>
                <w:i/>
                <w:sz w:val="24"/>
                <w:szCs w:val="24"/>
              </w:rPr>
              <w:t>,</w:t>
            </w:r>
            <w:r w:rsidRPr="008F66AD">
              <w:rPr>
                <w:rFonts w:ascii="Times New Roman" w:eastAsia="Gulliver" w:hAnsi="Times New Roman"/>
                <w:sz w:val="24"/>
                <w:szCs w:val="24"/>
              </w:rPr>
              <w:t xml:space="preserve"> Vol. 63, pp 62-68. Impact Factor: 2,845.</w:t>
            </w:r>
          </w:p>
          <w:p w:rsidR="008F66AD" w:rsidRPr="008F66AD" w:rsidRDefault="008F66AD" w:rsidP="008F66AD">
            <w:pPr>
              <w:pStyle w:val="ListParagraph"/>
              <w:widowControl w:val="0"/>
              <w:numPr>
                <w:ilvl w:val="0"/>
                <w:numId w:val="5"/>
              </w:numPr>
              <w:autoSpaceDE w:val="0"/>
              <w:autoSpaceDN w:val="0"/>
              <w:adjustRightInd w:val="0"/>
              <w:spacing w:before="120" w:after="120" w:line="312" w:lineRule="auto"/>
              <w:ind w:left="175" w:hanging="175"/>
              <w:jc w:val="both"/>
              <w:rPr>
                <w:rFonts w:eastAsia="Gulliver"/>
                <w:szCs w:val="24"/>
              </w:rPr>
            </w:pPr>
            <w:r w:rsidRPr="008F66AD">
              <w:rPr>
                <w:rFonts w:eastAsia="Gulliver"/>
                <w:szCs w:val="24"/>
              </w:rPr>
              <w:t xml:space="preserve">Đang chờ đăng </w:t>
            </w:r>
            <w:r>
              <w:rPr>
                <w:rFonts w:eastAsia="Gulliver"/>
                <w:szCs w:val="24"/>
              </w:rPr>
              <w:t xml:space="preserve">1 </w:t>
            </w:r>
            <w:r w:rsidRPr="008F66AD">
              <w:rPr>
                <w:rFonts w:eastAsia="Gulliver"/>
                <w:szCs w:val="24"/>
              </w:rPr>
              <w:t xml:space="preserve">bài: </w:t>
            </w:r>
          </w:p>
          <w:p w:rsidR="008F66AD" w:rsidRPr="008F66AD" w:rsidRDefault="008F66AD" w:rsidP="008F66AD">
            <w:pPr>
              <w:pStyle w:val="ListParagraph"/>
              <w:widowControl w:val="0"/>
              <w:autoSpaceDE w:val="0"/>
              <w:autoSpaceDN w:val="0"/>
              <w:adjustRightInd w:val="0"/>
              <w:spacing w:before="120" w:after="120" w:line="312" w:lineRule="auto"/>
              <w:ind w:left="0"/>
              <w:jc w:val="both"/>
              <w:rPr>
                <w:i/>
                <w:szCs w:val="24"/>
              </w:rPr>
            </w:pPr>
            <w:r w:rsidRPr="008F66AD">
              <w:rPr>
                <w:szCs w:val="24"/>
                <w:lang w:val="en-GB"/>
              </w:rPr>
              <w:t xml:space="preserve">Xuan-Luan Truong; Muneki Mitamura; Yasuyki Kono; Venkatesh Raghavan; Go Yonezawa; Xuan-Quang Truong; </w:t>
            </w:r>
            <w:r w:rsidRPr="008F66AD">
              <w:rPr>
                <w:color w:val="7030A0"/>
                <w:szCs w:val="24"/>
                <w:lang w:val="en-GB"/>
              </w:rPr>
              <w:t>Thi-Hang Do</w:t>
            </w:r>
            <w:r w:rsidRPr="008F66AD">
              <w:rPr>
                <w:szCs w:val="24"/>
                <w:lang w:val="en-GB"/>
              </w:rPr>
              <w:t xml:space="preserve">, (dự kiến 12/2017). </w:t>
            </w:r>
            <w:r w:rsidRPr="008F66AD">
              <w:rPr>
                <w:color w:val="FF0000"/>
                <w:szCs w:val="24"/>
                <w:lang w:val="en-GB"/>
              </w:rPr>
              <w:t xml:space="preserve"> </w:t>
            </w:r>
            <w:r w:rsidRPr="008F66AD">
              <w:rPr>
                <w:i/>
                <w:szCs w:val="24"/>
              </w:rPr>
              <w:t>A Hybrid Intelligent Approach of Bagging Ensemble and Logistic Model Tree for Landslide Susceptibility Modeling at Upper R</w:t>
            </w:r>
            <w:r w:rsidRPr="008F66AD">
              <w:rPr>
                <w:i/>
                <w:iCs/>
                <w:szCs w:val="24"/>
              </w:rPr>
              <w:t>eaches Area of</w:t>
            </w:r>
            <w:r w:rsidRPr="008F66AD">
              <w:rPr>
                <w:i/>
                <w:szCs w:val="24"/>
              </w:rPr>
              <w:t xml:space="preserve"> Red River Basin (Viet Nam)</w:t>
            </w:r>
          </w:p>
        </w:tc>
        <w:tc>
          <w:tcPr>
            <w:tcW w:w="1275"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01</w:t>
            </w:r>
          </w:p>
        </w:tc>
        <w:tc>
          <w:tcPr>
            <w:tcW w:w="851" w:type="dxa"/>
          </w:tcPr>
          <w:p w:rsidR="007A1F51" w:rsidRPr="008F66AD" w:rsidRDefault="007A1F51" w:rsidP="007A1F51">
            <w:pPr>
              <w:widowControl w:val="0"/>
              <w:autoSpaceDE w:val="0"/>
              <w:autoSpaceDN w:val="0"/>
              <w:adjustRightInd w:val="0"/>
              <w:spacing w:before="120" w:after="120" w:line="312" w:lineRule="auto"/>
              <w:jc w:val="center"/>
              <w:rPr>
                <w:rFonts w:ascii="Times New Roman" w:hAnsi="Times New Roman"/>
                <w:bCs/>
                <w:sz w:val="24"/>
                <w:szCs w:val="24"/>
              </w:rPr>
            </w:pP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8F66AD"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6</w:t>
            </w:r>
          </w:p>
        </w:tc>
        <w:tc>
          <w:tcPr>
            <w:tcW w:w="5103"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Bài báo đăng ở tạp chí trong nước</w:t>
            </w:r>
          </w:p>
          <w:p w:rsidR="008F66AD" w:rsidRPr="008F66AD" w:rsidRDefault="008F66AD" w:rsidP="008F66AD">
            <w:pPr>
              <w:pStyle w:val="ListParagraph"/>
              <w:widowControl w:val="0"/>
              <w:numPr>
                <w:ilvl w:val="0"/>
                <w:numId w:val="5"/>
              </w:numPr>
              <w:tabs>
                <w:tab w:val="left" w:pos="270"/>
                <w:tab w:val="left" w:pos="450"/>
              </w:tabs>
              <w:spacing w:before="120" w:after="120" w:line="312" w:lineRule="auto"/>
              <w:ind w:left="0" w:firstLine="175"/>
              <w:jc w:val="both"/>
              <w:rPr>
                <w:szCs w:val="24"/>
              </w:rPr>
            </w:pPr>
            <w:r w:rsidRPr="008F66AD">
              <w:rPr>
                <w:rStyle w:val="Strong"/>
                <w:b w:val="0"/>
                <w:szCs w:val="24"/>
              </w:rPr>
              <w:t xml:space="preserve">Trương Xuân Luận, Đỗ Minh Hằng, Vũ Quang Lân, 2014, </w:t>
            </w:r>
            <w:r w:rsidRPr="008F66AD">
              <w:rPr>
                <w:rStyle w:val="Strong"/>
                <w:b w:val="0"/>
                <w:i/>
                <w:szCs w:val="24"/>
              </w:rPr>
              <w:t xml:space="preserve">Ứng dụng Viễn thám và hệ thông tin </w:t>
            </w:r>
            <w:r w:rsidRPr="008F66AD">
              <w:rPr>
                <w:rStyle w:val="Strong"/>
                <w:b w:val="0"/>
                <w:i/>
                <w:szCs w:val="24"/>
              </w:rPr>
              <w:lastRenderedPageBreak/>
              <w:t>địa lý (GIS) nghiên cứu biến động đường bờ vùng cửa sông Diêm Điền (Diêm Hộ), tỉnh Thái Bình</w:t>
            </w:r>
            <w:r w:rsidRPr="008F66AD">
              <w:rPr>
                <w:rStyle w:val="Strong"/>
                <w:b w:val="0"/>
                <w:szCs w:val="24"/>
              </w:rPr>
              <w:t xml:space="preserve">; </w:t>
            </w:r>
            <w:r w:rsidRPr="008F66AD">
              <w:rPr>
                <w:szCs w:val="24"/>
              </w:rPr>
              <w:t>Tạp chí Địa chất. ISSN 0866-7381; loạt A, số 346-348/9-11/2014; các trang 219-224</w:t>
            </w:r>
          </w:p>
          <w:p w:rsidR="008F66AD" w:rsidRPr="008F66AD" w:rsidRDefault="008F66AD" w:rsidP="008F66AD">
            <w:pPr>
              <w:pStyle w:val="ListParagraph"/>
              <w:widowControl w:val="0"/>
              <w:numPr>
                <w:ilvl w:val="0"/>
                <w:numId w:val="5"/>
              </w:numPr>
              <w:tabs>
                <w:tab w:val="left" w:pos="270"/>
              </w:tabs>
              <w:autoSpaceDE w:val="0"/>
              <w:autoSpaceDN w:val="0"/>
              <w:adjustRightInd w:val="0"/>
              <w:spacing w:before="120" w:after="120" w:line="312" w:lineRule="auto"/>
              <w:ind w:left="0" w:firstLine="33"/>
              <w:jc w:val="both"/>
              <w:rPr>
                <w:rFonts w:eastAsia="Gulliver"/>
                <w:b/>
                <w:szCs w:val="24"/>
              </w:rPr>
            </w:pPr>
            <w:r w:rsidRPr="008F66AD">
              <w:rPr>
                <w:rStyle w:val="Strong"/>
                <w:b w:val="0"/>
                <w:szCs w:val="24"/>
              </w:rPr>
              <w:t xml:space="preserve">Trương Xuân Luận, </w:t>
            </w:r>
            <w:r w:rsidRPr="008C513B">
              <w:rPr>
                <w:rStyle w:val="Strong"/>
                <w:b w:val="0"/>
                <w:spacing w:val="-8"/>
                <w:szCs w:val="24"/>
              </w:rPr>
              <w:t xml:space="preserve">Đỗ Minh Hằng, 2015, </w:t>
            </w:r>
            <w:r w:rsidRPr="008C513B">
              <w:rPr>
                <w:i/>
                <w:spacing w:val="-8"/>
                <w:szCs w:val="24"/>
              </w:rPr>
              <w:t>Ứng dụng viễn thám và hệ thông tin địa lý nghiên cứu biến động hình thái sông, ví dụ trên đoạn sông Hồng thuộc địa phận Hà Nội</w:t>
            </w:r>
            <w:r w:rsidRPr="008C513B">
              <w:rPr>
                <w:spacing w:val="-8"/>
                <w:szCs w:val="24"/>
              </w:rPr>
              <w:t>. Tạp chí Địa chất;  ISSN 0866-738,  loạt A, số số 351/2015; các trang 11-20</w:t>
            </w:r>
          </w:p>
        </w:tc>
        <w:tc>
          <w:tcPr>
            <w:tcW w:w="1275"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lastRenderedPageBreak/>
              <w:t>02</w:t>
            </w:r>
          </w:p>
        </w:tc>
        <w:tc>
          <w:tcPr>
            <w:tcW w:w="851" w:type="dxa"/>
          </w:tcPr>
          <w:p w:rsidR="007A1F51" w:rsidRPr="008F66AD" w:rsidRDefault="008F66AD"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02</w:t>
            </w: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8F66AD"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7</w:t>
            </w:r>
          </w:p>
        </w:tc>
        <w:tc>
          <w:tcPr>
            <w:tcW w:w="5103"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Bài công bố tại các Hội thảo khoa học trong nước và quốc tế</w:t>
            </w:r>
          </w:p>
        </w:tc>
        <w:tc>
          <w:tcPr>
            <w:tcW w:w="1275" w:type="dxa"/>
          </w:tcPr>
          <w:p w:rsidR="007A1F51" w:rsidRPr="008F66AD" w:rsidRDefault="007A1F51"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t>2-3</w:t>
            </w:r>
          </w:p>
        </w:tc>
        <w:tc>
          <w:tcPr>
            <w:tcW w:w="851" w:type="dxa"/>
          </w:tcPr>
          <w:p w:rsidR="007A1F51" w:rsidRPr="008F66AD" w:rsidRDefault="007A1F51" w:rsidP="007A1F51">
            <w:pPr>
              <w:widowControl w:val="0"/>
              <w:autoSpaceDE w:val="0"/>
              <w:autoSpaceDN w:val="0"/>
              <w:adjustRightInd w:val="0"/>
              <w:spacing w:before="120" w:after="120" w:line="312" w:lineRule="auto"/>
              <w:jc w:val="center"/>
              <w:rPr>
                <w:rFonts w:ascii="Times New Roman" w:hAnsi="Times New Roman"/>
                <w:bCs/>
                <w:sz w:val="24"/>
                <w:szCs w:val="24"/>
              </w:rPr>
            </w:pP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7A1F51" w:rsidRPr="008F66AD" w:rsidTr="00305D54">
        <w:tc>
          <w:tcPr>
            <w:tcW w:w="741" w:type="dxa"/>
          </w:tcPr>
          <w:p w:rsidR="007A1F51" w:rsidRPr="008F66AD" w:rsidRDefault="008F66AD" w:rsidP="007A1F51">
            <w:pPr>
              <w:widowControl w:val="0"/>
              <w:autoSpaceDE w:val="0"/>
              <w:autoSpaceDN w:val="0"/>
              <w:adjustRightInd w:val="0"/>
              <w:spacing w:before="120" w:after="120" w:line="312" w:lineRule="auto"/>
              <w:jc w:val="both"/>
              <w:rPr>
                <w:rFonts w:ascii="Times New Roman" w:hAnsi="Times New Roman"/>
                <w:bCs/>
                <w:sz w:val="24"/>
                <w:szCs w:val="24"/>
              </w:rPr>
            </w:pPr>
            <w:r w:rsidRPr="008F66AD">
              <w:rPr>
                <w:rFonts w:ascii="Times New Roman" w:hAnsi="Times New Roman"/>
                <w:bCs/>
                <w:sz w:val="24"/>
                <w:szCs w:val="24"/>
              </w:rPr>
              <w:t>8</w:t>
            </w:r>
          </w:p>
        </w:tc>
        <w:tc>
          <w:tcPr>
            <w:tcW w:w="5103" w:type="dxa"/>
          </w:tcPr>
          <w:p w:rsidR="007A1F51" w:rsidRPr="008C513B" w:rsidRDefault="007A1F51" w:rsidP="007A1F51">
            <w:pPr>
              <w:widowControl w:val="0"/>
              <w:autoSpaceDE w:val="0"/>
              <w:autoSpaceDN w:val="0"/>
              <w:adjustRightInd w:val="0"/>
              <w:spacing w:before="120" w:after="120" w:line="312" w:lineRule="auto"/>
              <w:jc w:val="both"/>
              <w:rPr>
                <w:rFonts w:ascii="Times New Roman" w:hAnsi="Times New Roman"/>
                <w:bCs/>
                <w:spacing w:val="-8"/>
                <w:sz w:val="24"/>
                <w:szCs w:val="24"/>
              </w:rPr>
            </w:pPr>
            <w:r w:rsidRPr="008C513B">
              <w:rPr>
                <w:rFonts w:ascii="Times New Roman" w:hAnsi="Times New Roman"/>
                <w:bCs/>
                <w:spacing w:val="-8"/>
                <w:sz w:val="24"/>
                <w:szCs w:val="24"/>
              </w:rPr>
              <w:t>Đóng góp đào tạo thạc sỹ</w:t>
            </w:r>
          </w:p>
          <w:p w:rsidR="008C513B" w:rsidRPr="008C513B" w:rsidRDefault="008C513B" w:rsidP="008C513B">
            <w:pPr>
              <w:pStyle w:val="ListParagraph"/>
              <w:widowControl w:val="0"/>
              <w:spacing w:before="120" w:after="120" w:line="312" w:lineRule="auto"/>
              <w:ind w:left="0"/>
              <w:jc w:val="both"/>
              <w:rPr>
                <w:szCs w:val="24"/>
              </w:rPr>
            </w:pPr>
            <w:r w:rsidRPr="00824512">
              <w:rPr>
                <w:rFonts w:eastAsia="Gulliver"/>
                <w:sz w:val="26"/>
                <w:szCs w:val="26"/>
              </w:rPr>
              <w:t xml:space="preserve">- </w:t>
            </w:r>
            <w:r w:rsidRPr="00305D54">
              <w:rPr>
                <w:rFonts w:eastAsia="Gulliver"/>
                <w:spacing w:val="-8"/>
                <w:szCs w:val="24"/>
              </w:rPr>
              <w:t xml:space="preserve">Học viên cao học </w:t>
            </w:r>
            <w:r w:rsidRPr="00305D54">
              <w:rPr>
                <w:spacing w:val="-8"/>
                <w:szCs w:val="24"/>
              </w:rPr>
              <w:t xml:space="preserve">Nguyễn Thị Thu Hương, khóa  24, </w:t>
            </w:r>
            <w:r w:rsidRPr="00305D54">
              <w:rPr>
                <w:rFonts w:eastAsia="Gulliver"/>
                <w:spacing w:val="-8"/>
                <w:szCs w:val="24"/>
              </w:rPr>
              <w:t>đã bảo vệ luận văn thạc sỹ, đề tài: “</w:t>
            </w:r>
            <w:r w:rsidRPr="00305D54">
              <w:rPr>
                <w:i/>
                <w:spacing w:val="-8"/>
                <w:szCs w:val="24"/>
                <w:lang w:val="vi-VN"/>
              </w:rPr>
              <w:t>Ứng dụng hệ thông tin địa lý và viễn thám đánh giá trầm tích hiện đại khu vực cửa sông Trà Lý-Thái Bình</w:t>
            </w:r>
            <w:r w:rsidRPr="00305D54">
              <w:rPr>
                <w:i/>
                <w:spacing w:val="-8"/>
                <w:szCs w:val="24"/>
              </w:rPr>
              <w:t>”</w:t>
            </w:r>
            <w:r w:rsidRPr="00305D54">
              <w:rPr>
                <w:spacing w:val="-8"/>
                <w:szCs w:val="24"/>
              </w:rPr>
              <w:t>, vào năm 2013; Người hướng dẫn khoa học: Trương Xuân Luận.</w:t>
            </w:r>
          </w:p>
          <w:p w:rsidR="008C513B" w:rsidRPr="008C513B" w:rsidRDefault="008C513B" w:rsidP="008C513B">
            <w:pPr>
              <w:pStyle w:val="ListParagraph"/>
              <w:widowControl w:val="0"/>
              <w:spacing w:before="120" w:after="120" w:line="312" w:lineRule="auto"/>
              <w:ind w:left="0"/>
              <w:jc w:val="both"/>
              <w:rPr>
                <w:szCs w:val="24"/>
                <w:lang w:eastAsia="ja-JP"/>
              </w:rPr>
            </w:pPr>
            <w:r w:rsidRPr="008C513B">
              <w:rPr>
                <w:szCs w:val="24"/>
              </w:rPr>
              <w:t>- Học viên cao học Đỗ Thị Hằng, đã bảo vệ với đề tài: “</w:t>
            </w:r>
            <w:r w:rsidRPr="008C513B">
              <w:rPr>
                <w:szCs w:val="24"/>
                <w:lang w:eastAsia="ja-JP"/>
              </w:rPr>
              <w:t xml:space="preserve">Development of Combined Pixel- and Object-based Fuzzy Classification Algorithm for LULC Mapping Using Optical Satellite Images - </w:t>
            </w:r>
            <w:r w:rsidRPr="008C513B">
              <w:rPr>
                <w:i/>
                <w:szCs w:val="24"/>
                <w:lang w:eastAsia="ja-JP"/>
              </w:rPr>
              <w:t xml:space="preserve">Phát triển huật toán phân lớp mờ dựa trên sự phối hợp các điểm ảnh và đối tượng để thành lập bản đồ sử dụng đất/đất phủ sử dụng ảnh vệ tinh quang học, </w:t>
            </w:r>
            <w:r w:rsidRPr="008C513B">
              <w:rPr>
                <w:szCs w:val="24"/>
                <w:lang w:eastAsia="ja-JP"/>
              </w:rPr>
              <w:t>Bảo vệ năm 2016 tại đại học thành phố Osaka, Nhật Bản (theo chương trình hợp tác của đề tài); người hướng dẫn: GS. Venkatesh Raghavan và GS Trương Xuân Luận.</w:t>
            </w:r>
          </w:p>
          <w:p w:rsidR="008C513B" w:rsidRPr="008C513B" w:rsidRDefault="008C513B" w:rsidP="008C513B">
            <w:pPr>
              <w:pStyle w:val="ListParagraph"/>
              <w:widowControl w:val="0"/>
              <w:tabs>
                <w:tab w:val="left" w:pos="450"/>
              </w:tabs>
              <w:spacing w:before="120" w:after="120" w:line="312" w:lineRule="auto"/>
              <w:ind w:left="0"/>
              <w:jc w:val="both"/>
              <w:rPr>
                <w:i/>
                <w:szCs w:val="24"/>
                <w:lang w:eastAsia="ja-JP"/>
              </w:rPr>
            </w:pPr>
            <w:r w:rsidRPr="008C513B">
              <w:rPr>
                <w:szCs w:val="24"/>
                <w:lang w:eastAsia="ja-JP"/>
              </w:rPr>
              <w:tab/>
              <w:t xml:space="preserve">+ </w:t>
            </w:r>
            <w:r w:rsidRPr="008C513B">
              <w:rPr>
                <w:i/>
                <w:szCs w:val="24"/>
                <w:lang w:eastAsia="ja-JP"/>
              </w:rPr>
              <w:t xml:space="preserve">Luận án tiến sỹ </w:t>
            </w:r>
          </w:p>
          <w:p w:rsidR="008C513B" w:rsidRPr="008F66AD" w:rsidRDefault="008C513B" w:rsidP="008C513B">
            <w:pPr>
              <w:widowControl w:val="0"/>
              <w:spacing w:before="120" w:after="120" w:line="312" w:lineRule="auto"/>
              <w:jc w:val="both"/>
              <w:rPr>
                <w:rFonts w:ascii="Times New Roman" w:hAnsi="Times New Roman"/>
                <w:bCs/>
                <w:sz w:val="24"/>
                <w:szCs w:val="24"/>
              </w:rPr>
            </w:pPr>
            <w:r w:rsidRPr="008C513B">
              <w:rPr>
                <w:rStyle w:val="Strong"/>
                <w:rFonts w:ascii="Times New Roman" w:hAnsi="Times New Roman"/>
                <w:b w:val="0"/>
                <w:sz w:val="24"/>
                <w:szCs w:val="24"/>
              </w:rPr>
              <w:t>NCS. Đỗ Thị Hằng, với đề tài: “Investigation of Fuzzy-Machine Learning Algorithm for LULC and Forest Cover Classification in Hilly Terrains (Nghiên cứu thuật toán học máy mờ cho LULC (land use/land cover – đất sử dụng/đất phủ) và phân loại rừng trong các vùng đồi núi-Lào Cai). NCS t</w:t>
            </w:r>
            <w:r w:rsidR="00120858">
              <w:rPr>
                <w:rStyle w:val="Strong"/>
                <w:rFonts w:ascii="Times New Roman" w:hAnsi="Times New Roman"/>
                <w:b w:val="0"/>
                <w:sz w:val="24"/>
                <w:szCs w:val="24"/>
              </w:rPr>
              <w:t xml:space="preserve">ại Đại học Thành phố Osaka </w:t>
            </w:r>
            <w:r w:rsidRPr="008C513B">
              <w:rPr>
                <w:rStyle w:val="Strong"/>
                <w:rFonts w:ascii="Times New Roman" w:hAnsi="Times New Roman"/>
                <w:b w:val="0"/>
                <w:sz w:val="24"/>
                <w:szCs w:val="24"/>
              </w:rPr>
              <w:t xml:space="preserve">(theo chương trình của đề tài). Người hướng dẫn GS.TS. Raghavan Venkatesh, ĐH TP Osaka, Nhật Bản,  </w:t>
            </w:r>
            <w:r w:rsidRPr="008C513B">
              <w:rPr>
                <w:rStyle w:val="Strong"/>
                <w:rFonts w:ascii="Times New Roman" w:hAnsi="Times New Roman"/>
                <w:b w:val="0"/>
                <w:sz w:val="24"/>
                <w:szCs w:val="24"/>
              </w:rPr>
              <w:lastRenderedPageBreak/>
              <w:t>GS. TS Trương Xuân Luận, ĐH Mỏ-Địa chất. Dư</w:t>
            </w:r>
            <w:r>
              <w:rPr>
                <w:rStyle w:val="Strong"/>
                <w:rFonts w:ascii="Times New Roman" w:hAnsi="Times New Roman"/>
                <w:b w:val="0"/>
                <w:sz w:val="24"/>
                <w:szCs w:val="24"/>
              </w:rPr>
              <w:t>̣ kiến bảo vệ cuối năm 2019</w:t>
            </w:r>
          </w:p>
        </w:tc>
        <w:tc>
          <w:tcPr>
            <w:tcW w:w="1275" w:type="dxa"/>
          </w:tcPr>
          <w:p w:rsidR="007A1F51" w:rsidRPr="008F66AD" w:rsidRDefault="007A1F51" w:rsidP="007A1F51">
            <w:pPr>
              <w:widowControl w:val="0"/>
              <w:autoSpaceDE w:val="0"/>
              <w:autoSpaceDN w:val="0"/>
              <w:adjustRightInd w:val="0"/>
              <w:spacing w:before="120" w:after="120" w:line="312" w:lineRule="auto"/>
              <w:jc w:val="center"/>
              <w:rPr>
                <w:rFonts w:ascii="Times New Roman" w:hAnsi="Times New Roman"/>
                <w:bCs/>
                <w:sz w:val="24"/>
                <w:szCs w:val="24"/>
              </w:rPr>
            </w:pPr>
            <w:r w:rsidRPr="008F66AD">
              <w:rPr>
                <w:rFonts w:ascii="Times New Roman" w:hAnsi="Times New Roman"/>
                <w:bCs/>
                <w:sz w:val="24"/>
                <w:szCs w:val="24"/>
              </w:rPr>
              <w:lastRenderedPageBreak/>
              <w:t>01</w:t>
            </w:r>
          </w:p>
        </w:tc>
        <w:tc>
          <w:tcPr>
            <w:tcW w:w="851" w:type="dxa"/>
          </w:tcPr>
          <w:p w:rsidR="007A1F51" w:rsidRPr="008F66AD" w:rsidRDefault="007A1F51" w:rsidP="007A1F51">
            <w:pPr>
              <w:widowControl w:val="0"/>
              <w:autoSpaceDE w:val="0"/>
              <w:autoSpaceDN w:val="0"/>
              <w:adjustRightInd w:val="0"/>
              <w:spacing w:before="120" w:after="120" w:line="312" w:lineRule="auto"/>
              <w:jc w:val="center"/>
              <w:rPr>
                <w:rFonts w:ascii="Times New Roman" w:hAnsi="Times New Roman"/>
                <w:bCs/>
                <w:sz w:val="24"/>
                <w:szCs w:val="24"/>
              </w:rPr>
            </w:pPr>
          </w:p>
        </w:tc>
        <w:tc>
          <w:tcPr>
            <w:tcW w:w="805" w:type="dxa"/>
          </w:tcPr>
          <w:p w:rsidR="007A1F51" w:rsidRPr="008F66AD" w:rsidRDefault="007A1F51" w:rsidP="007A1F51">
            <w:pPr>
              <w:widowControl w:val="0"/>
              <w:autoSpaceDE w:val="0"/>
              <w:autoSpaceDN w:val="0"/>
              <w:adjustRightInd w:val="0"/>
              <w:spacing w:before="120" w:after="120" w:line="312" w:lineRule="auto"/>
              <w:jc w:val="both"/>
              <w:rPr>
                <w:rFonts w:ascii="Times New Roman" w:hAnsi="Times New Roman"/>
                <w:bCs/>
                <w:sz w:val="24"/>
                <w:szCs w:val="24"/>
              </w:rPr>
            </w:pPr>
          </w:p>
        </w:tc>
      </w:tr>
      <w:tr w:rsidR="008C513B" w:rsidRPr="008F66AD" w:rsidTr="00305D54">
        <w:tc>
          <w:tcPr>
            <w:tcW w:w="741" w:type="dxa"/>
          </w:tcPr>
          <w:p w:rsidR="008C513B" w:rsidRPr="008F66AD" w:rsidRDefault="008C513B" w:rsidP="007A1F51">
            <w:pPr>
              <w:widowControl w:val="0"/>
              <w:autoSpaceDE w:val="0"/>
              <w:autoSpaceDN w:val="0"/>
              <w:adjustRightInd w:val="0"/>
              <w:spacing w:before="120" w:after="120" w:line="312" w:lineRule="auto"/>
              <w:jc w:val="both"/>
              <w:rPr>
                <w:rFonts w:ascii="Times New Roman" w:hAnsi="Times New Roman"/>
                <w:bCs/>
                <w:sz w:val="24"/>
                <w:szCs w:val="24"/>
              </w:rPr>
            </w:pPr>
            <w:r>
              <w:rPr>
                <w:rFonts w:ascii="Times New Roman" w:hAnsi="Times New Roman"/>
                <w:bCs/>
                <w:sz w:val="24"/>
                <w:szCs w:val="24"/>
              </w:rPr>
              <w:t>9</w:t>
            </w:r>
          </w:p>
        </w:tc>
        <w:tc>
          <w:tcPr>
            <w:tcW w:w="5103" w:type="dxa"/>
          </w:tcPr>
          <w:p w:rsidR="008C513B" w:rsidRPr="008C513B" w:rsidRDefault="008C513B" w:rsidP="008C513B">
            <w:pPr>
              <w:widowControl w:val="0"/>
              <w:spacing w:before="120" w:after="120" w:line="312" w:lineRule="auto"/>
              <w:jc w:val="both"/>
              <w:rPr>
                <w:rFonts w:ascii="Times New Roman" w:hAnsi="Times New Roman"/>
                <w:bCs/>
                <w:sz w:val="26"/>
                <w:szCs w:val="26"/>
              </w:rPr>
            </w:pPr>
            <w:r w:rsidRPr="00824512">
              <w:rPr>
                <w:rStyle w:val="Strong"/>
                <w:rFonts w:ascii="Times New Roman" w:hAnsi="Times New Roman"/>
                <w:b w:val="0"/>
                <w:sz w:val="26"/>
                <w:szCs w:val="26"/>
              </w:rPr>
              <w:t xml:space="preserve">+ Đã có 03 nhóm sinh viên nghiên cứu khoa học, </w:t>
            </w:r>
            <w:r w:rsidRPr="00824512">
              <w:rPr>
                <w:rStyle w:val="Strong"/>
                <w:rFonts w:ascii="Times New Roman" w:hAnsi="Times New Roman"/>
                <w:b w:val="0"/>
                <w:color w:val="FF0000"/>
                <w:sz w:val="26"/>
                <w:szCs w:val="26"/>
              </w:rPr>
              <w:t xml:space="preserve">09 </w:t>
            </w:r>
            <w:r w:rsidRPr="00824512">
              <w:rPr>
                <w:rStyle w:val="Strong"/>
                <w:rFonts w:ascii="Times New Roman" w:hAnsi="Times New Roman"/>
                <w:b w:val="0"/>
                <w:sz w:val="26"/>
                <w:szCs w:val="26"/>
              </w:rPr>
              <w:t>đồ án tốt nghiệp của sinh viên chuyên ngành Tin học Địa chất liên quan đến nội d</w:t>
            </w:r>
            <w:r>
              <w:rPr>
                <w:rStyle w:val="Strong"/>
                <w:rFonts w:ascii="Times New Roman" w:hAnsi="Times New Roman"/>
                <w:b w:val="0"/>
                <w:sz w:val="26"/>
                <w:szCs w:val="26"/>
              </w:rPr>
              <w:t xml:space="preserve">ung nghiên cứu của để tài. </w:t>
            </w:r>
          </w:p>
        </w:tc>
        <w:tc>
          <w:tcPr>
            <w:tcW w:w="1275" w:type="dxa"/>
          </w:tcPr>
          <w:p w:rsidR="008C513B" w:rsidRPr="008F66AD" w:rsidRDefault="008C513B" w:rsidP="007A1F51">
            <w:pPr>
              <w:widowControl w:val="0"/>
              <w:autoSpaceDE w:val="0"/>
              <w:autoSpaceDN w:val="0"/>
              <w:adjustRightInd w:val="0"/>
              <w:spacing w:before="120" w:after="120" w:line="312" w:lineRule="auto"/>
              <w:jc w:val="center"/>
              <w:rPr>
                <w:rFonts w:ascii="Times New Roman" w:hAnsi="Times New Roman"/>
                <w:bCs/>
                <w:sz w:val="24"/>
                <w:szCs w:val="24"/>
              </w:rPr>
            </w:pPr>
          </w:p>
        </w:tc>
        <w:tc>
          <w:tcPr>
            <w:tcW w:w="851" w:type="dxa"/>
          </w:tcPr>
          <w:p w:rsidR="008C513B" w:rsidRPr="008F66AD" w:rsidRDefault="008C513B" w:rsidP="007A1F51">
            <w:pPr>
              <w:widowControl w:val="0"/>
              <w:autoSpaceDE w:val="0"/>
              <w:autoSpaceDN w:val="0"/>
              <w:adjustRightInd w:val="0"/>
              <w:spacing w:before="120" w:after="120" w:line="312" w:lineRule="auto"/>
              <w:jc w:val="center"/>
              <w:rPr>
                <w:rFonts w:ascii="Times New Roman" w:hAnsi="Times New Roman"/>
                <w:bCs/>
                <w:sz w:val="24"/>
                <w:szCs w:val="24"/>
              </w:rPr>
            </w:pPr>
          </w:p>
        </w:tc>
        <w:tc>
          <w:tcPr>
            <w:tcW w:w="805" w:type="dxa"/>
          </w:tcPr>
          <w:p w:rsidR="008C513B" w:rsidRPr="008F66AD" w:rsidRDefault="008C513B" w:rsidP="007A1F51">
            <w:pPr>
              <w:widowControl w:val="0"/>
              <w:autoSpaceDE w:val="0"/>
              <w:autoSpaceDN w:val="0"/>
              <w:adjustRightInd w:val="0"/>
              <w:spacing w:before="120" w:after="120" w:line="312" w:lineRule="auto"/>
              <w:jc w:val="both"/>
              <w:rPr>
                <w:rFonts w:ascii="Times New Roman" w:hAnsi="Times New Roman"/>
                <w:bCs/>
                <w:sz w:val="24"/>
                <w:szCs w:val="24"/>
              </w:rPr>
            </w:pPr>
          </w:p>
        </w:tc>
      </w:tr>
    </w:tbl>
    <w:p w:rsidR="00A44A9B" w:rsidRPr="00824512" w:rsidRDefault="00A44A9B" w:rsidP="00B940A6">
      <w:pPr>
        <w:pStyle w:val="ListParagraph"/>
        <w:widowControl w:val="0"/>
        <w:spacing w:before="120" w:after="120" w:line="312" w:lineRule="auto"/>
        <w:ind w:left="0"/>
        <w:jc w:val="both"/>
        <w:rPr>
          <w:b/>
          <w:bCs/>
          <w:sz w:val="26"/>
          <w:szCs w:val="26"/>
        </w:rPr>
      </w:pPr>
      <w:r w:rsidRPr="00824512">
        <w:rPr>
          <w:b/>
          <w:bCs/>
          <w:sz w:val="26"/>
          <w:szCs w:val="26"/>
        </w:rPr>
        <w:t>6. Hiệu quả, phương thức chuyển giao kết quả nghiên cứu và khả năng áp dụng</w:t>
      </w:r>
    </w:p>
    <w:p w:rsidR="00A44A9B" w:rsidRPr="00824512" w:rsidRDefault="00701B97" w:rsidP="00701B97">
      <w:pPr>
        <w:pStyle w:val="Default"/>
        <w:widowControl w:val="0"/>
        <w:spacing w:before="120" w:after="120" w:line="312" w:lineRule="auto"/>
        <w:ind w:firstLine="540"/>
        <w:jc w:val="both"/>
        <w:rPr>
          <w:bCs/>
          <w:color w:val="auto"/>
          <w:sz w:val="26"/>
          <w:szCs w:val="26"/>
        </w:rPr>
      </w:pPr>
      <w:r w:rsidRPr="00701B97">
        <w:rPr>
          <w:bCs/>
          <w:sz w:val="26"/>
          <w:szCs w:val="26"/>
        </w:rPr>
        <w:t>a.</w:t>
      </w:r>
      <w:r>
        <w:rPr>
          <w:b/>
          <w:bCs/>
          <w:sz w:val="26"/>
          <w:szCs w:val="26"/>
        </w:rPr>
        <w:t xml:space="preserve"> </w:t>
      </w:r>
      <w:r w:rsidR="00A44A9B" w:rsidRPr="00824512">
        <w:rPr>
          <w:sz w:val="26"/>
          <w:szCs w:val="26"/>
        </w:rPr>
        <w:t xml:space="preserve">Hỗ trợ đào tạo 01 tại Nhật Bản, đào tạo 02 học viên cao học, cung cấp tài liệu và hướng dẫn 03 nhóm sinh viên nghiên cứu khoa học, </w:t>
      </w:r>
      <w:r w:rsidR="00A44A9B" w:rsidRPr="00824512">
        <w:rPr>
          <w:rStyle w:val="Strong"/>
          <w:b w:val="0"/>
          <w:color w:val="auto"/>
          <w:sz w:val="26"/>
          <w:szCs w:val="26"/>
        </w:rPr>
        <w:t xml:space="preserve">09 đồ án tốt nghiệp của sinh viên chuyên ngành Tin học Địa chất </w:t>
      </w:r>
      <w:r w:rsidR="00A44A9B" w:rsidRPr="00824512">
        <w:rPr>
          <w:sz w:val="26"/>
          <w:szCs w:val="26"/>
        </w:rPr>
        <w:t xml:space="preserve">làm đồ án tốt nghiệp (từ khóa 52 đến K56, bảo vệ đồ án 2016). </w:t>
      </w:r>
    </w:p>
    <w:p w:rsidR="00A44A9B" w:rsidRPr="00824512" w:rsidRDefault="00701B97" w:rsidP="00701B97">
      <w:pPr>
        <w:pStyle w:val="ListParagraph"/>
        <w:widowControl w:val="0"/>
        <w:spacing w:before="120" w:after="120" w:line="312" w:lineRule="auto"/>
        <w:ind w:left="0" w:firstLine="540"/>
        <w:jc w:val="both"/>
        <w:rPr>
          <w:rStyle w:val="Strong"/>
          <w:b w:val="0"/>
          <w:sz w:val="26"/>
          <w:szCs w:val="26"/>
        </w:rPr>
      </w:pPr>
      <w:r>
        <w:rPr>
          <w:color w:val="000000"/>
          <w:sz w:val="26"/>
          <w:szCs w:val="26"/>
        </w:rPr>
        <w:t>b</w:t>
      </w:r>
      <w:r w:rsidR="00A44A9B" w:rsidRPr="00824512">
        <w:rPr>
          <w:color w:val="000000"/>
          <w:sz w:val="26"/>
          <w:szCs w:val="26"/>
        </w:rPr>
        <w:t>. Đã xây dựng cơ sở dữ liệu biến động môi trường cho vùng nghiên cứu</w:t>
      </w:r>
      <w:r>
        <w:rPr>
          <w:color w:val="000000"/>
          <w:sz w:val="26"/>
          <w:szCs w:val="26"/>
        </w:rPr>
        <w:t xml:space="preserve">, đặc biệt dạng WebGIS để tiện ích cho tra cứu, chia sẻ, cập nhật các thông tin bản đồ tai biến sạt lở, các bản đồ phân vùng biến động đã nghiên cứu. </w:t>
      </w:r>
    </w:p>
    <w:p w:rsidR="00A44A9B" w:rsidRDefault="00A44A9B" w:rsidP="00B940A6">
      <w:pPr>
        <w:pStyle w:val="ListParagraph"/>
        <w:widowControl w:val="0"/>
        <w:spacing w:before="120" w:after="120" w:line="312" w:lineRule="auto"/>
        <w:ind w:left="0"/>
        <w:jc w:val="both"/>
        <w:rPr>
          <w:sz w:val="26"/>
          <w:szCs w:val="26"/>
          <w:lang w:eastAsia="ja-JP"/>
        </w:rPr>
      </w:pPr>
    </w:p>
    <w:tbl>
      <w:tblPr>
        <w:tblW w:w="0" w:type="auto"/>
        <w:tblLook w:val="04A0" w:firstRow="1" w:lastRow="0" w:firstColumn="1" w:lastColumn="0" w:noHBand="0" w:noVBand="1"/>
      </w:tblPr>
      <w:tblGrid>
        <w:gridCol w:w="4567"/>
        <w:gridCol w:w="4568"/>
      </w:tblGrid>
      <w:tr w:rsidR="00824512" w:rsidRPr="00B153C2" w:rsidTr="00B153C2">
        <w:tc>
          <w:tcPr>
            <w:tcW w:w="4567" w:type="dxa"/>
            <w:shd w:val="clear" w:color="auto" w:fill="auto"/>
          </w:tcPr>
          <w:p w:rsidR="00824512" w:rsidRPr="00B153C2" w:rsidRDefault="00824512" w:rsidP="00B153C2">
            <w:pPr>
              <w:pStyle w:val="ListParagraph"/>
              <w:widowControl w:val="0"/>
              <w:spacing w:before="120" w:after="120" w:line="312" w:lineRule="auto"/>
              <w:ind w:left="0"/>
              <w:jc w:val="both"/>
              <w:rPr>
                <w:b/>
                <w:bCs/>
                <w:sz w:val="26"/>
                <w:szCs w:val="26"/>
              </w:rPr>
            </w:pPr>
          </w:p>
          <w:p w:rsidR="0024700E" w:rsidRDefault="0024700E" w:rsidP="0024700E">
            <w:pPr>
              <w:pStyle w:val="ListParagraph"/>
              <w:widowControl w:val="0"/>
              <w:spacing w:before="120" w:after="120" w:line="312" w:lineRule="auto"/>
              <w:ind w:left="0"/>
              <w:rPr>
                <w:b/>
                <w:bCs/>
                <w:sz w:val="26"/>
                <w:szCs w:val="26"/>
              </w:rPr>
            </w:pPr>
            <w:r>
              <w:rPr>
                <w:b/>
                <w:bCs/>
                <w:sz w:val="26"/>
                <w:szCs w:val="26"/>
              </w:rPr>
              <w:t xml:space="preserve">            </w:t>
            </w:r>
            <w:r w:rsidR="00824512" w:rsidRPr="00B153C2">
              <w:rPr>
                <w:b/>
                <w:bCs/>
                <w:sz w:val="26"/>
                <w:szCs w:val="26"/>
              </w:rPr>
              <w:t>Cơ quan chủ trì</w:t>
            </w:r>
          </w:p>
          <w:p w:rsidR="0024700E" w:rsidRPr="00B153C2" w:rsidRDefault="0024700E" w:rsidP="0024700E">
            <w:pPr>
              <w:pStyle w:val="ListParagraph"/>
              <w:widowControl w:val="0"/>
              <w:spacing w:before="120" w:after="120" w:line="312" w:lineRule="auto"/>
              <w:ind w:left="0"/>
              <w:rPr>
                <w:sz w:val="26"/>
                <w:szCs w:val="26"/>
                <w:lang w:eastAsia="ja-JP"/>
              </w:rPr>
            </w:pPr>
            <w:r>
              <w:rPr>
                <w:b/>
                <w:sz w:val="26"/>
                <w:szCs w:val="26"/>
              </w:rPr>
              <w:t xml:space="preserve">Trường Đại học Mỏ- Địa chất  </w:t>
            </w:r>
          </w:p>
        </w:tc>
        <w:tc>
          <w:tcPr>
            <w:tcW w:w="4568" w:type="dxa"/>
            <w:shd w:val="clear" w:color="auto" w:fill="auto"/>
          </w:tcPr>
          <w:p w:rsidR="00824512" w:rsidRPr="00B153C2" w:rsidRDefault="00824512" w:rsidP="00120858">
            <w:pPr>
              <w:pStyle w:val="ListParagraph"/>
              <w:widowControl w:val="0"/>
              <w:spacing w:before="60" w:after="60" w:line="312" w:lineRule="auto"/>
              <w:ind w:left="0"/>
              <w:jc w:val="right"/>
              <w:rPr>
                <w:i/>
                <w:sz w:val="26"/>
                <w:szCs w:val="26"/>
              </w:rPr>
            </w:pPr>
            <w:r w:rsidRPr="00B153C2">
              <w:rPr>
                <w:i/>
                <w:sz w:val="26"/>
                <w:szCs w:val="26"/>
              </w:rPr>
              <w:t>Ngày 15 tháng 10 năm 2017</w:t>
            </w:r>
          </w:p>
          <w:p w:rsidR="0024700E" w:rsidRDefault="00701B97" w:rsidP="00120858">
            <w:pPr>
              <w:widowControl w:val="0"/>
              <w:spacing w:before="60" w:after="60" w:line="312" w:lineRule="auto"/>
              <w:rPr>
                <w:rFonts w:ascii="Times New Roman" w:hAnsi="Times New Roman"/>
                <w:b/>
                <w:sz w:val="26"/>
                <w:szCs w:val="26"/>
              </w:rPr>
            </w:pPr>
            <w:r>
              <w:rPr>
                <w:rFonts w:ascii="Times New Roman" w:hAnsi="Times New Roman"/>
                <w:b/>
                <w:bCs/>
                <w:sz w:val="26"/>
                <w:szCs w:val="26"/>
              </w:rPr>
              <w:t xml:space="preserve">                          </w:t>
            </w:r>
            <w:r w:rsidR="00824512" w:rsidRPr="00E9635C">
              <w:rPr>
                <w:rFonts w:ascii="Times New Roman" w:hAnsi="Times New Roman"/>
                <w:b/>
                <w:bCs/>
                <w:sz w:val="26"/>
                <w:szCs w:val="26"/>
              </w:rPr>
              <w:t>Chủ nhiệm đề tài</w:t>
            </w:r>
          </w:p>
          <w:p w:rsidR="0024700E" w:rsidRDefault="0024700E" w:rsidP="00120858">
            <w:pPr>
              <w:widowControl w:val="0"/>
              <w:spacing w:before="60" w:after="60" w:line="312" w:lineRule="auto"/>
              <w:rPr>
                <w:rFonts w:ascii="Times New Roman" w:hAnsi="Times New Roman"/>
                <w:b/>
                <w:sz w:val="26"/>
                <w:szCs w:val="26"/>
              </w:rPr>
            </w:pPr>
          </w:p>
          <w:p w:rsidR="0024700E" w:rsidRDefault="0024700E" w:rsidP="00120858">
            <w:pPr>
              <w:widowControl w:val="0"/>
              <w:spacing w:before="60" w:after="60" w:line="312" w:lineRule="auto"/>
              <w:rPr>
                <w:rFonts w:ascii="Times New Roman" w:hAnsi="Times New Roman"/>
                <w:b/>
                <w:sz w:val="26"/>
                <w:szCs w:val="26"/>
              </w:rPr>
            </w:pPr>
          </w:p>
          <w:p w:rsidR="00824512" w:rsidRPr="0024700E" w:rsidRDefault="0024700E" w:rsidP="00120858">
            <w:pPr>
              <w:widowControl w:val="0"/>
              <w:spacing w:before="60" w:after="60" w:line="312" w:lineRule="auto"/>
              <w:rPr>
                <w:rFonts w:ascii="Times New Roman" w:hAnsi="Times New Roman"/>
                <w:b/>
                <w:sz w:val="26"/>
                <w:szCs w:val="26"/>
              </w:rPr>
            </w:pPr>
            <w:r>
              <w:rPr>
                <w:rFonts w:ascii="Times New Roman" w:hAnsi="Times New Roman"/>
                <w:b/>
                <w:sz w:val="26"/>
                <w:szCs w:val="26"/>
              </w:rPr>
              <w:t xml:space="preserve">               </w:t>
            </w:r>
            <w:r w:rsidR="00701B97">
              <w:rPr>
                <w:rFonts w:ascii="Times New Roman" w:hAnsi="Times New Roman"/>
                <w:b/>
                <w:sz w:val="26"/>
                <w:szCs w:val="26"/>
              </w:rPr>
              <w:t xml:space="preserve"> </w:t>
            </w:r>
            <w:r>
              <w:rPr>
                <w:rFonts w:ascii="Times New Roman" w:hAnsi="Times New Roman"/>
                <w:b/>
                <w:sz w:val="26"/>
                <w:szCs w:val="26"/>
              </w:rPr>
              <w:t xml:space="preserve"> </w:t>
            </w:r>
            <w:r w:rsidR="00FB427C">
              <w:rPr>
                <w:rFonts w:ascii="Times New Roman" w:hAnsi="Times New Roman"/>
                <w:b/>
                <w:sz w:val="26"/>
                <w:szCs w:val="26"/>
              </w:rPr>
              <w:t xml:space="preserve">    </w:t>
            </w:r>
            <w:r>
              <w:rPr>
                <w:rFonts w:ascii="Times New Roman" w:hAnsi="Times New Roman"/>
                <w:b/>
                <w:sz w:val="26"/>
                <w:szCs w:val="26"/>
              </w:rPr>
              <w:t xml:space="preserve"> </w:t>
            </w:r>
            <w:r w:rsidR="00701B97">
              <w:rPr>
                <w:rFonts w:ascii="Times New Roman" w:hAnsi="Times New Roman"/>
                <w:b/>
                <w:sz w:val="26"/>
                <w:szCs w:val="26"/>
              </w:rPr>
              <w:t>PGS. TS Lê Văn Hưng</w:t>
            </w:r>
          </w:p>
          <w:p w:rsidR="00824512" w:rsidRPr="00B153C2" w:rsidRDefault="00824512" w:rsidP="00B153C2">
            <w:pPr>
              <w:pStyle w:val="ListParagraph"/>
              <w:widowControl w:val="0"/>
              <w:spacing w:before="120" w:after="120" w:line="312" w:lineRule="auto"/>
              <w:ind w:left="0"/>
              <w:jc w:val="right"/>
              <w:rPr>
                <w:i/>
                <w:sz w:val="26"/>
                <w:szCs w:val="26"/>
                <w:lang w:eastAsia="ja-JP"/>
              </w:rPr>
            </w:pPr>
          </w:p>
        </w:tc>
      </w:tr>
    </w:tbl>
    <w:p w:rsidR="00824512" w:rsidRPr="00824512" w:rsidRDefault="00824512" w:rsidP="00B940A6">
      <w:pPr>
        <w:pStyle w:val="ListParagraph"/>
        <w:widowControl w:val="0"/>
        <w:spacing w:before="120" w:after="120" w:line="312" w:lineRule="auto"/>
        <w:ind w:left="0"/>
        <w:jc w:val="both"/>
        <w:rPr>
          <w:sz w:val="26"/>
          <w:szCs w:val="26"/>
          <w:lang w:eastAsia="ja-JP"/>
        </w:rPr>
      </w:pPr>
    </w:p>
    <w:p w:rsidR="00A44A9B" w:rsidRPr="00824512" w:rsidRDefault="00A44A9B" w:rsidP="00B940A6">
      <w:pPr>
        <w:pStyle w:val="ListParagraph"/>
        <w:widowControl w:val="0"/>
        <w:spacing w:before="120" w:after="120" w:line="312" w:lineRule="auto"/>
        <w:ind w:left="0"/>
        <w:jc w:val="both"/>
        <w:rPr>
          <w:sz w:val="26"/>
          <w:szCs w:val="26"/>
        </w:rPr>
      </w:pPr>
      <w:r w:rsidRPr="00824512">
        <w:rPr>
          <w:sz w:val="26"/>
          <w:szCs w:val="26"/>
        </w:rPr>
        <w:t xml:space="preserve">                                                                                            </w:t>
      </w:r>
    </w:p>
    <w:p w:rsidR="00A44A9B" w:rsidRPr="00824512" w:rsidRDefault="00A44A9B" w:rsidP="00B940A6">
      <w:pPr>
        <w:widowControl w:val="0"/>
        <w:spacing w:before="120" w:after="120" w:line="312" w:lineRule="auto"/>
        <w:jc w:val="both"/>
        <w:rPr>
          <w:rFonts w:ascii="Times New Roman" w:hAnsi="Times New Roman"/>
          <w:b/>
          <w:sz w:val="26"/>
          <w:szCs w:val="26"/>
        </w:rPr>
      </w:pPr>
      <w:r w:rsidRPr="00824512">
        <w:rPr>
          <w:rFonts w:ascii="Times New Roman" w:hAnsi="Times New Roman"/>
          <w:b/>
          <w:bCs/>
          <w:sz w:val="26"/>
          <w:szCs w:val="26"/>
        </w:rPr>
        <w:t xml:space="preserve">     </w:t>
      </w:r>
    </w:p>
    <w:p w:rsidR="00A44A9B" w:rsidRPr="00824512" w:rsidRDefault="00A44A9B" w:rsidP="00B940A6">
      <w:pPr>
        <w:widowControl w:val="0"/>
        <w:spacing w:before="120" w:after="120" w:line="312" w:lineRule="auto"/>
        <w:jc w:val="center"/>
        <w:rPr>
          <w:rFonts w:ascii="Times New Roman" w:hAnsi="Times New Roman"/>
          <w:sz w:val="26"/>
          <w:szCs w:val="26"/>
        </w:rPr>
      </w:pPr>
    </w:p>
    <w:p w:rsidR="00A44A9B" w:rsidRPr="00824512" w:rsidRDefault="00A44A9B" w:rsidP="00B940A6">
      <w:pPr>
        <w:widowControl w:val="0"/>
        <w:spacing w:before="120" w:after="120" w:line="312" w:lineRule="auto"/>
        <w:jc w:val="center"/>
        <w:rPr>
          <w:rFonts w:ascii="Times New Roman" w:hAnsi="Times New Roman"/>
          <w:sz w:val="26"/>
          <w:szCs w:val="26"/>
        </w:rPr>
      </w:pPr>
    </w:p>
    <w:p w:rsidR="00A44A9B" w:rsidRPr="00824512" w:rsidRDefault="00A44A9B" w:rsidP="00B940A6">
      <w:pPr>
        <w:widowControl w:val="0"/>
        <w:spacing w:before="120" w:after="120" w:line="312" w:lineRule="auto"/>
        <w:jc w:val="center"/>
        <w:rPr>
          <w:rFonts w:ascii="Times New Roman" w:hAnsi="Times New Roman"/>
          <w:sz w:val="26"/>
          <w:szCs w:val="26"/>
        </w:rPr>
      </w:pPr>
    </w:p>
    <w:p w:rsidR="00A44A9B" w:rsidRPr="00824512" w:rsidRDefault="00A44A9B" w:rsidP="00B940A6">
      <w:pPr>
        <w:widowControl w:val="0"/>
        <w:spacing w:before="120" w:after="120" w:line="312" w:lineRule="auto"/>
        <w:jc w:val="center"/>
        <w:rPr>
          <w:rFonts w:ascii="Times New Roman" w:hAnsi="Times New Roman"/>
          <w:sz w:val="26"/>
          <w:szCs w:val="26"/>
        </w:rPr>
      </w:pPr>
      <w:bookmarkStart w:id="1" w:name="_GoBack"/>
      <w:bookmarkEnd w:id="1"/>
    </w:p>
    <w:sectPr w:rsidR="00A44A9B" w:rsidRPr="00824512" w:rsidSect="002B363E">
      <w:headerReference w:type="default" r:id="rId8"/>
      <w:footerReference w:type="default" r:id="rId9"/>
      <w:type w:val="continuous"/>
      <w:pgSz w:w="11907" w:h="16840" w:code="9"/>
      <w:pgMar w:top="1142" w:right="1287" w:bottom="1268" w:left="1701" w:header="454" w:footer="340" w:gutter="0"/>
      <w:pgNumType w:fmt="lowerRoman"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4C4" w:rsidRDefault="00BC04C4" w:rsidP="00A44A9B">
      <w:pPr>
        <w:spacing w:after="0" w:line="240" w:lineRule="auto"/>
      </w:pPr>
      <w:r>
        <w:separator/>
      </w:r>
    </w:p>
  </w:endnote>
  <w:endnote w:type="continuationSeparator" w:id="0">
    <w:p w:rsidR="00BC04C4" w:rsidRDefault="00BC04C4" w:rsidP="00A4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ullive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charset w:val="00"/>
    <w:family w:val="auto"/>
    <w:pitch w:val="variable"/>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637" w:rsidRPr="00824512" w:rsidRDefault="00731637" w:rsidP="00824512">
    <w:pPr>
      <w:pStyle w:val="Footer"/>
      <w:jc w:val="right"/>
      <w:rPr>
        <w:sz w:val="26"/>
        <w:szCs w:val="26"/>
      </w:rPr>
    </w:pPr>
    <w:r>
      <w:rPr>
        <w:noProof/>
      </w:rPr>
      <mc:AlternateContent>
        <mc:Choice Requires="wps">
          <w:drawing>
            <wp:anchor distT="4294967291" distB="4294967291" distL="114300" distR="114300" simplePos="0" relativeHeight="251657216" behindDoc="0" locked="0" layoutInCell="1" allowOverlap="1" wp14:anchorId="08A3C611" wp14:editId="0DF23E4A">
              <wp:simplePos x="0" y="0"/>
              <wp:positionH relativeFrom="column">
                <wp:posOffset>-41910</wp:posOffset>
              </wp:positionH>
              <wp:positionV relativeFrom="paragraph">
                <wp:posOffset>-79376</wp:posOffset>
              </wp:positionV>
              <wp:extent cx="5723890" cy="0"/>
              <wp:effectExtent l="0" t="19050" r="10160" b="38100"/>
              <wp:wrapNone/>
              <wp:docPr id="2119"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noFill/>
                      <a:ln w="50800" cap="flat" cmpd="thickThin" algn="ctr">
                        <a:solidFill>
                          <a:srgbClr val="ED7D31">
                            <a:lumMod val="75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37D4FE" id="Straight Connector 75"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3pt,-6.25pt" to="447.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" strokecolor="#c55a11" strokeweight="4pt">
              <v:stroke linestyle="thickThin" joinstyle="miter"/>
              <o:lock v:ext="edit" shapetype="f"/>
            </v:line>
          </w:pict>
        </mc:Fallback>
      </mc:AlternateContent>
    </w:r>
    <w:r w:rsidRPr="00824512">
      <w:rPr>
        <w:sz w:val="26"/>
        <w:szCs w:val="26"/>
      </w:rPr>
      <w:t>-</w:t>
    </w:r>
    <w:r w:rsidRPr="00824512">
      <w:rPr>
        <w:sz w:val="26"/>
        <w:szCs w:val="26"/>
      </w:rPr>
      <w:fldChar w:fldCharType="begin"/>
    </w:r>
    <w:r w:rsidRPr="00824512">
      <w:rPr>
        <w:sz w:val="26"/>
        <w:szCs w:val="26"/>
      </w:rPr>
      <w:instrText xml:space="preserve"> PAGE   \* MERGEFORMAT </w:instrText>
    </w:r>
    <w:r w:rsidRPr="00824512">
      <w:rPr>
        <w:sz w:val="26"/>
        <w:szCs w:val="26"/>
      </w:rPr>
      <w:fldChar w:fldCharType="separate"/>
    </w:r>
    <w:r w:rsidR="00BA7478">
      <w:rPr>
        <w:noProof/>
        <w:sz w:val="26"/>
        <w:szCs w:val="26"/>
      </w:rPr>
      <w:t>v</w:t>
    </w:r>
    <w:r w:rsidRPr="00824512">
      <w:rPr>
        <w:noProof/>
        <w:sz w:val="26"/>
        <w:szCs w:val="26"/>
      </w:rPr>
      <w:fldChar w:fldCharType="end"/>
    </w:r>
    <w:r w:rsidRPr="00824512">
      <w:rPr>
        <w:noProof/>
        <w:sz w:val="26"/>
        <w:szCs w:val="2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4C4" w:rsidRDefault="00BC04C4" w:rsidP="00A44A9B">
      <w:pPr>
        <w:spacing w:after="0" w:line="240" w:lineRule="auto"/>
      </w:pPr>
      <w:r>
        <w:separator/>
      </w:r>
    </w:p>
  </w:footnote>
  <w:footnote w:type="continuationSeparator" w:id="0">
    <w:p w:rsidR="00BC04C4" w:rsidRDefault="00BC04C4" w:rsidP="00A44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637" w:rsidRPr="00824512" w:rsidRDefault="00731637" w:rsidP="00824512">
    <w:pPr>
      <w:pStyle w:val="Header"/>
      <w:jc w:val="right"/>
      <w:rPr>
        <w:b/>
        <w:sz w:val="26"/>
        <w:szCs w:val="26"/>
      </w:rPr>
    </w:pPr>
    <w:r>
      <w:rPr>
        <w:noProof/>
      </w:rPr>
      <mc:AlternateContent>
        <mc:Choice Requires="wps">
          <w:drawing>
            <wp:anchor distT="4294967291" distB="4294967291" distL="114300" distR="114300" simplePos="0" relativeHeight="251658240" behindDoc="0" locked="0" layoutInCell="1" allowOverlap="1" wp14:anchorId="16259AD0" wp14:editId="3BB0CC8B">
              <wp:simplePos x="0" y="0"/>
              <wp:positionH relativeFrom="column">
                <wp:posOffset>-13970</wp:posOffset>
              </wp:positionH>
              <wp:positionV relativeFrom="paragraph">
                <wp:posOffset>246379</wp:posOffset>
              </wp:positionV>
              <wp:extent cx="5723890" cy="0"/>
              <wp:effectExtent l="0" t="19050" r="10160" b="38100"/>
              <wp:wrapNone/>
              <wp:docPr id="2120"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noFill/>
                      <a:ln w="50800" cap="flat" cmpd="thinThick" algn="ctr">
                        <a:solidFill>
                          <a:srgbClr val="ED7D31">
                            <a:lumMod val="75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1FDFEE8" id="Straight Connector 7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1pt,19.4pt" to="449.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" strokecolor="#c55a11" strokeweight="4pt">
              <v:stroke linestyle="thinThick" joinstyle="miter"/>
              <o:lock v:ext="edit" shapetype="f"/>
            </v:line>
          </w:pict>
        </mc:Fallback>
      </mc:AlternateContent>
    </w:r>
    <w:r w:rsidRPr="007F3F4E">
      <w:rPr>
        <w:b/>
        <w:sz w:val="26"/>
        <w:szCs w:val="26"/>
      </w:rPr>
      <w:t>Báo cáo tổng kết nhiệm vụ HTQTSP, MS: 02/2012/HĐ-HTQTSP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482"/>
    <w:multiLevelType w:val="hybridMultilevel"/>
    <w:tmpl w:val="84845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610EB"/>
    <w:multiLevelType w:val="hybridMultilevel"/>
    <w:tmpl w:val="A2123646"/>
    <w:lvl w:ilvl="0" w:tplc="04090005">
      <w:start w:val="1"/>
      <w:numFmt w:val="bullet"/>
      <w:lvlText w:val=""/>
      <w:lvlJc w:val="left"/>
      <w:pPr>
        <w:ind w:left="1331" w:hanging="360"/>
      </w:pPr>
      <w:rPr>
        <w:rFonts w:ascii="Wingdings" w:hAnsi="Wingdings"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2" w15:restartNumberingAfterBreak="0">
    <w:nsid w:val="03C70F32"/>
    <w:multiLevelType w:val="hybridMultilevel"/>
    <w:tmpl w:val="D0F025D8"/>
    <w:lvl w:ilvl="0" w:tplc="E3F4BA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94A66"/>
    <w:multiLevelType w:val="hybridMultilevel"/>
    <w:tmpl w:val="19B0B69E"/>
    <w:lvl w:ilvl="0" w:tplc="5EA661EE">
      <w:start w:val="1"/>
      <w:numFmt w:val="decimal"/>
      <w:lvlText w:val="%1."/>
      <w:lvlJc w:val="left"/>
      <w:pPr>
        <w:tabs>
          <w:tab w:val="num" w:pos="1080"/>
        </w:tabs>
        <w:ind w:left="1080" w:hanging="360"/>
      </w:pPr>
      <w:rPr>
        <w:rFonts w:hint="default"/>
      </w:rPr>
    </w:lvl>
    <w:lvl w:ilvl="1" w:tplc="7E2CE16C">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D15502"/>
    <w:multiLevelType w:val="hybridMultilevel"/>
    <w:tmpl w:val="564E5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172D9"/>
    <w:multiLevelType w:val="hybridMultilevel"/>
    <w:tmpl w:val="AC34EFAA"/>
    <w:lvl w:ilvl="0" w:tplc="57B67B4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82839"/>
    <w:multiLevelType w:val="multilevel"/>
    <w:tmpl w:val="85EC48E0"/>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6D424A"/>
    <w:multiLevelType w:val="hybridMultilevel"/>
    <w:tmpl w:val="ED1AA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407F"/>
    <w:multiLevelType w:val="hybridMultilevel"/>
    <w:tmpl w:val="099E6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C7311E"/>
    <w:multiLevelType w:val="hybridMultilevel"/>
    <w:tmpl w:val="99C8037A"/>
    <w:lvl w:ilvl="0" w:tplc="E244DA46">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0CAD090F"/>
    <w:multiLevelType w:val="hybridMultilevel"/>
    <w:tmpl w:val="40320DE0"/>
    <w:lvl w:ilvl="0" w:tplc="897E144A">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E6C0121"/>
    <w:multiLevelType w:val="multilevel"/>
    <w:tmpl w:val="19A42BB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7E2888"/>
    <w:multiLevelType w:val="multilevel"/>
    <w:tmpl w:val="5C883BD4"/>
    <w:lvl w:ilvl="0">
      <w:start w:val="1"/>
      <w:numFmt w:val="decimal"/>
      <w:lvlText w:val="%1."/>
      <w:lvlJc w:val="left"/>
      <w:pPr>
        <w:ind w:left="480" w:hanging="480"/>
      </w:pPr>
      <w:rPr>
        <w:rFonts w:hint="default"/>
      </w:rPr>
    </w:lvl>
    <w:lvl w:ilvl="1">
      <w:start w:val="1"/>
      <w:numFmt w:val="decimal"/>
      <w:pStyle w:val="mucbaocaoTK"/>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EFD3F65"/>
    <w:multiLevelType w:val="hybridMultilevel"/>
    <w:tmpl w:val="B414F3A0"/>
    <w:lvl w:ilvl="0" w:tplc="76203A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5165E"/>
    <w:multiLevelType w:val="hybridMultilevel"/>
    <w:tmpl w:val="B92EC322"/>
    <w:lvl w:ilvl="0" w:tplc="65201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F77822"/>
    <w:multiLevelType w:val="hybridMultilevel"/>
    <w:tmpl w:val="B9185018"/>
    <w:lvl w:ilvl="0" w:tplc="2214DCEA">
      <w:start w:val="2"/>
      <w:numFmt w:val="bullet"/>
      <w:lvlText w:val="-"/>
      <w:lvlJc w:val="left"/>
      <w:pPr>
        <w:tabs>
          <w:tab w:val="num" w:pos="1229"/>
        </w:tabs>
        <w:ind w:left="1229" w:hanging="69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6" w15:restartNumberingAfterBreak="0">
    <w:nsid w:val="193967F9"/>
    <w:multiLevelType w:val="multilevel"/>
    <w:tmpl w:val="360E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092BFF"/>
    <w:multiLevelType w:val="multilevel"/>
    <w:tmpl w:val="B484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801222"/>
    <w:multiLevelType w:val="hybridMultilevel"/>
    <w:tmpl w:val="82AA373E"/>
    <w:lvl w:ilvl="0" w:tplc="219817E2">
      <w:start w:val="5"/>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1CCE4D7F"/>
    <w:multiLevelType w:val="hybridMultilevel"/>
    <w:tmpl w:val="6EA0805C"/>
    <w:lvl w:ilvl="0" w:tplc="A544B6E0">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027E50"/>
    <w:multiLevelType w:val="hybridMultilevel"/>
    <w:tmpl w:val="2B302BFA"/>
    <w:lvl w:ilvl="0" w:tplc="DFA2D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4D39D7"/>
    <w:multiLevelType w:val="hybridMultilevel"/>
    <w:tmpl w:val="5ADAB354"/>
    <w:lvl w:ilvl="0" w:tplc="E9B68EF2">
      <w:numFmt w:val="bullet"/>
      <w:lvlText w:val="-"/>
      <w:lvlJc w:val="left"/>
      <w:pPr>
        <w:tabs>
          <w:tab w:val="num" w:pos="432"/>
        </w:tabs>
        <w:ind w:left="0" w:firstLine="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5D0357"/>
    <w:multiLevelType w:val="hybridMultilevel"/>
    <w:tmpl w:val="953A72FE"/>
    <w:lvl w:ilvl="0" w:tplc="76203A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5437E"/>
    <w:multiLevelType w:val="hybridMultilevel"/>
    <w:tmpl w:val="DC4007D4"/>
    <w:lvl w:ilvl="0" w:tplc="0409000F">
      <w:start w:val="1"/>
      <w:numFmt w:val="decimal"/>
      <w:lvlText w:val="%1."/>
      <w:lvlJc w:val="left"/>
      <w:pPr>
        <w:ind w:left="720" w:hanging="360"/>
      </w:pPr>
      <w:rPr>
        <w:rFonts w:hint="default"/>
      </w:rPr>
    </w:lvl>
    <w:lvl w:ilvl="1" w:tplc="A90E109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AB790F"/>
    <w:multiLevelType w:val="hybridMultilevel"/>
    <w:tmpl w:val="F59627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28876F0F"/>
    <w:multiLevelType w:val="hybridMultilevel"/>
    <w:tmpl w:val="CF24434A"/>
    <w:lvl w:ilvl="0" w:tplc="FAC85FE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8F9189D"/>
    <w:multiLevelType w:val="hybridMultilevel"/>
    <w:tmpl w:val="C45A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C16903"/>
    <w:multiLevelType w:val="hybridMultilevel"/>
    <w:tmpl w:val="2474BF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D309CC"/>
    <w:multiLevelType w:val="hybridMultilevel"/>
    <w:tmpl w:val="D7AA0C40"/>
    <w:lvl w:ilvl="0" w:tplc="34D67A64">
      <w:start w:val="1"/>
      <w:numFmt w:val="lowerLetter"/>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2E5D59FA"/>
    <w:multiLevelType w:val="hybridMultilevel"/>
    <w:tmpl w:val="D242BA06"/>
    <w:lvl w:ilvl="0" w:tplc="37506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508C9"/>
    <w:multiLevelType w:val="hybridMultilevel"/>
    <w:tmpl w:val="B2D4E780"/>
    <w:lvl w:ilvl="0" w:tplc="DBE45D3A">
      <w:start w:val="1"/>
      <w:numFmt w:val="lowerLetter"/>
      <w:lvlText w:val="%1."/>
      <w:lvlJc w:val="left"/>
      <w:pPr>
        <w:ind w:left="720" w:hanging="360"/>
      </w:pPr>
      <w:rPr>
        <w:rFonts w:hint="default"/>
        <w:b/>
        <w:lang w:val="nl-NL"/>
      </w:rPr>
    </w:lvl>
    <w:lvl w:ilvl="1" w:tplc="D9FC2706">
      <w:start w:val="1"/>
      <w:numFmt w:val="decimal"/>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9E21DA"/>
    <w:multiLevelType w:val="hybridMultilevel"/>
    <w:tmpl w:val="934C57CE"/>
    <w:lvl w:ilvl="0" w:tplc="04090005">
      <w:start w:val="1"/>
      <w:numFmt w:val="bullet"/>
      <w:lvlText w:val=""/>
      <w:lvlJc w:val="left"/>
      <w:pPr>
        <w:ind w:left="1661" w:hanging="360"/>
      </w:pPr>
      <w:rPr>
        <w:rFonts w:ascii="Wingdings" w:hAnsi="Wingdings" w:hint="default"/>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32" w15:restartNumberingAfterBreak="0">
    <w:nsid w:val="37B85155"/>
    <w:multiLevelType w:val="multilevel"/>
    <w:tmpl w:val="E6EED93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68474B"/>
    <w:multiLevelType w:val="hybridMultilevel"/>
    <w:tmpl w:val="C2A6E518"/>
    <w:lvl w:ilvl="0" w:tplc="05F879F2">
      <w:numFmt w:val="bullet"/>
      <w:lvlText w:val=""/>
      <w:lvlJc w:val="left"/>
      <w:pPr>
        <w:ind w:left="720" w:hanging="360"/>
      </w:pPr>
      <w:rPr>
        <w:rFonts w:ascii="Symbol" w:eastAsia="MS Mincho"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E339BB"/>
    <w:multiLevelType w:val="hybridMultilevel"/>
    <w:tmpl w:val="BF6AD770"/>
    <w:lvl w:ilvl="0" w:tplc="103B000F">
      <w:start w:val="1"/>
      <w:numFmt w:val="decimal"/>
      <w:lvlText w:val="%1."/>
      <w:lvlJc w:val="left"/>
      <w:pPr>
        <w:ind w:left="1571" w:hanging="360"/>
      </w:pPr>
    </w:lvl>
    <w:lvl w:ilvl="1" w:tplc="103B0019" w:tentative="1">
      <w:start w:val="1"/>
      <w:numFmt w:val="lowerLetter"/>
      <w:lvlText w:val="%2."/>
      <w:lvlJc w:val="left"/>
      <w:pPr>
        <w:ind w:left="2291" w:hanging="360"/>
      </w:pPr>
    </w:lvl>
    <w:lvl w:ilvl="2" w:tplc="103B001B" w:tentative="1">
      <w:start w:val="1"/>
      <w:numFmt w:val="lowerRoman"/>
      <w:lvlText w:val="%3."/>
      <w:lvlJc w:val="right"/>
      <w:pPr>
        <w:ind w:left="3011" w:hanging="180"/>
      </w:pPr>
    </w:lvl>
    <w:lvl w:ilvl="3" w:tplc="103B000F" w:tentative="1">
      <w:start w:val="1"/>
      <w:numFmt w:val="decimal"/>
      <w:lvlText w:val="%4."/>
      <w:lvlJc w:val="left"/>
      <w:pPr>
        <w:ind w:left="3731" w:hanging="360"/>
      </w:pPr>
    </w:lvl>
    <w:lvl w:ilvl="4" w:tplc="103B0001">
      <w:start w:val="1"/>
      <w:numFmt w:val="bullet"/>
      <w:lvlText w:val=""/>
      <w:lvlJc w:val="left"/>
      <w:pPr>
        <w:ind w:left="4451" w:hanging="360"/>
      </w:pPr>
      <w:rPr>
        <w:rFonts w:ascii="Symbol" w:hAnsi="Symbol" w:hint="default"/>
      </w:rPr>
    </w:lvl>
    <w:lvl w:ilvl="5" w:tplc="103B001B" w:tentative="1">
      <w:start w:val="1"/>
      <w:numFmt w:val="lowerRoman"/>
      <w:lvlText w:val="%6."/>
      <w:lvlJc w:val="right"/>
      <w:pPr>
        <w:ind w:left="5171" w:hanging="180"/>
      </w:pPr>
    </w:lvl>
    <w:lvl w:ilvl="6" w:tplc="103B000F" w:tentative="1">
      <w:start w:val="1"/>
      <w:numFmt w:val="decimal"/>
      <w:lvlText w:val="%7."/>
      <w:lvlJc w:val="left"/>
      <w:pPr>
        <w:ind w:left="5891" w:hanging="360"/>
      </w:pPr>
    </w:lvl>
    <w:lvl w:ilvl="7" w:tplc="103B0019" w:tentative="1">
      <w:start w:val="1"/>
      <w:numFmt w:val="lowerLetter"/>
      <w:lvlText w:val="%8."/>
      <w:lvlJc w:val="left"/>
      <w:pPr>
        <w:ind w:left="6611" w:hanging="360"/>
      </w:pPr>
    </w:lvl>
    <w:lvl w:ilvl="8" w:tplc="103B001B" w:tentative="1">
      <w:start w:val="1"/>
      <w:numFmt w:val="lowerRoman"/>
      <w:lvlText w:val="%9."/>
      <w:lvlJc w:val="right"/>
      <w:pPr>
        <w:ind w:left="7331" w:hanging="180"/>
      </w:pPr>
    </w:lvl>
  </w:abstractNum>
  <w:abstractNum w:abstractNumId="35" w15:restartNumberingAfterBreak="0">
    <w:nsid w:val="3FAE445F"/>
    <w:multiLevelType w:val="hybridMultilevel"/>
    <w:tmpl w:val="520AC212"/>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6" w15:restartNumberingAfterBreak="0">
    <w:nsid w:val="45CB3DEE"/>
    <w:multiLevelType w:val="hybridMultilevel"/>
    <w:tmpl w:val="48CA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144D51"/>
    <w:multiLevelType w:val="hybridMultilevel"/>
    <w:tmpl w:val="475277F6"/>
    <w:lvl w:ilvl="0" w:tplc="0409000F">
      <w:start w:val="45"/>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B24365"/>
    <w:multiLevelType w:val="hybridMultilevel"/>
    <w:tmpl w:val="13C280C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B96110"/>
    <w:multiLevelType w:val="hybridMultilevel"/>
    <w:tmpl w:val="E0AE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A77DE1"/>
    <w:multiLevelType w:val="hybridMultilevel"/>
    <w:tmpl w:val="43DCA4DE"/>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867CAD"/>
    <w:multiLevelType w:val="hybridMultilevel"/>
    <w:tmpl w:val="7DB8974E"/>
    <w:lvl w:ilvl="0" w:tplc="103B000F">
      <w:start w:val="1"/>
      <w:numFmt w:val="decimal"/>
      <w:lvlText w:val="%1."/>
      <w:lvlJc w:val="left"/>
      <w:pPr>
        <w:ind w:left="1571" w:hanging="360"/>
      </w:pPr>
    </w:lvl>
    <w:lvl w:ilvl="1" w:tplc="103B0019" w:tentative="1">
      <w:start w:val="1"/>
      <w:numFmt w:val="lowerLetter"/>
      <w:lvlText w:val="%2."/>
      <w:lvlJc w:val="left"/>
      <w:pPr>
        <w:ind w:left="2291" w:hanging="360"/>
      </w:pPr>
    </w:lvl>
    <w:lvl w:ilvl="2" w:tplc="103B001B" w:tentative="1">
      <w:start w:val="1"/>
      <w:numFmt w:val="lowerRoman"/>
      <w:lvlText w:val="%3."/>
      <w:lvlJc w:val="right"/>
      <w:pPr>
        <w:ind w:left="3011" w:hanging="180"/>
      </w:pPr>
    </w:lvl>
    <w:lvl w:ilvl="3" w:tplc="103B000F" w:tentative="1">
      <w:start w:val="1"/>
      <w:numFmt w:val="decimal"/>
      <w:lvlText w:val="%4."/>
      <w:lvlJc w:val="left"/>
      <w:pPr>
        <w:ind w:left="3731" w:hanging="360"/>
      </w:pPr>
    </w:lvl>
    <w:lvl w:ilvl="4" w:tplc="103B0001">
      <w:start w:val="1"/>
      <w:numFmt w:val="bullet"/>
      <w:lvlText w:val=""/>
      <w:lvlJc w:val="left"/>
      <w:pPr>
        <w:ind w:left="4451" w:hanging="360"/>
      </w:pPr>
      <w:rPr>
        <w:rFonts w:ascii="Symbol" w:hAnsi="Symbol" w:hint="default"/>
      </w:rPr>
    </w:lvl>
    <w:lvl w:ilvl="5" w:tplc="103B001B" w:tentative="1">
      <w:start w:val="1"/>
      <w:numFmt w:val="lowerRoman"/>
      <w:lvlText w:val="%6."/>
      <w:lvlJc w:val="right"/>
      <w:pPr>
        <w:ind w:left="5171" w:hanging="180"/>
      </w:pPr>
    </w:lvl>
    <w:lvl w:ilvl="6" w:tplc="103B000F" w:tentative="1">
      <w:start w:val="1"/>
      <w:numFmt w:val="decimal"/>
      <w:lvlText w:val="%7."/>
      <w:lvlJc w:val="left"/>
      <w:pPr>
        <w:ind w:left="5891" w:hanging="360"/>
      </w:pPr>
    </w:lvl>
    <w:lvl w:ilvl="7" w:tplc="103B0019" w:tentative="1">
      <w:start w:val="1"/>
      <w:numFmt w:val="lowerLetter"/>
      <w:lvlText w:val="%8."/>
      <w:lvlJc w:val="left"/>
      <w:pPr>
        <w:ind w:left="6611" w:hanging="360"/>
      </w:pPr>
    </w:lvl>
    <w:lvl w:ilvl="8" w:tplc="103B001B" w:tentative="1">
      <w:start w:val="1"/>
      <w:numFmt w:val="lowerRoman"/>
      <w:lvlText w:val="%9."/>
      <w:lvlJc w:val="right"/>
      <w:pPr>
        <w:ind w:left="7331" w:hanging="180"/>
      </w:pPr>
    </w:lvl>
  </w:abstractNum>
  <w:abstractNum w:abstractNumId="42" w15:restartNumberingAfterBreak="0">
    <w:nsid w:val="4DF7440E"/>
    <w:multiLevelType w:val="hybridMultilevel"/>
    <w:tmpl w:val="0BF63154"/>
    <w:lvl w:ilvl="0" w:tplc="04090001">
      <w:start w:val="1"/>
      <w:numFmt w:val="bullet"/>
      <w:lvlText w:val=""/>
      <w:lvlJc w:val="left"/>
      <w:pPr>
        <w:ind w:left="360" w:hanging="360"/>
      </w:pPr>
      <w:rPr>
        <w:rFonts w:ascii="Symbol" w:hAnsi="Symbol" w:hint="default"/>
        <w:b w:val="0"/>
      </w:rPr>
    </w:lvl>
    <w:lvl w:ilvl="1" w:tplc="E758AED6">
      <w:numFmt w:val="bullet"/>
      <w:lvlText w:val="•"/>
      <w:lvlJc w:val="left"/>
      <w:pPr>
        <w:ind w:left="1800" w:hanging="720"/>
      </w:pPr>
      <w:rPr>
        <w:rFonts w:ascii="Times New Roman" w:eastAsia="Times New Roman" w:hAnsi="Times New Roman" w:cs="Times New Roman"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E781902"/>
    <w:multiLevelType w:val="hybridMultilevel"/>
    <w:tmpl w:val="2A30F1B0"/>
    <w:lvl w:ilvl="0" w:tplc="6BFC0A4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4F192ACC"/>
    <w:multiLevelType w:val="hybridMultilevel"/>
    <w:tmpl w:val="F8B0287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28542A"/>
    <w:multiLevelType w:val="multilevel"/>
    <w:tmpl w:val="3E103BC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86"/>
        </w:tabs>
        <w:ind w:left="786"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29C6345"/>
    <w:multiLevelType w:val="hybridMultilevel"/>
    <w:tmpl w:val="904EA4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530A6B29"/>
    <w:multiLevelType w:val="hybridMultilevel"/>
    <w:tmpl w:val="6E7C1744"/>
    <w:lvl w:ilvl="0" w:tplc="B1B88688">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32A3672"/>
    <w:multiLevelType w:val="hybridMultilevel"/>
    <w:tmpl w:val="CF24434A"/>
    <w:lvl w:ilvl="0" w:tplc="FAC85FE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3CB4729"/>
    <w:multiLevelType w:val="hybridMultilevel"/>
    <w:tmpl w:val="F9EA406C"/>
    <w:lvl w:ilvl="0" w:tplc="B0202C9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0" w15:restartNumberingAfterBreak="0">
    <w:nsid w:val="55B30EC6"/>
    <w:multiLevelType w:val="hybridMultilevel"/>
    <w:tmpl w:val="6534E0DC"/>
    <w:lvl w:ilvl="0" w:tplc="8696C95C">
      <w:start w:val="1"/>
      <w:numFmt w:val="decimal"/>
      <w:lvlText w:val="%1."/>
      <w:lvlJc w:val="left"/>
      <w:pPr>
        <w:ind w:left="720" w:hanging="360"/>
      </w:pPr>
      <w:rPr>
        <w:rFonts w:hint="default"/>
        <w:i/>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E3289"/>
    <w:multiLevelType w:val="hybridMultilevel"/>
    <w:tmpl w:val="F712393A"/>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57257AAD"/>
    <w:multiLevelType w:val="hybridMultilevel"/>
    <w:tmpl w:val="A7FC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2A4DBA"/>
    <w:multiLevelType w:val="hybridMultilevel"/>
    <w:tmpl w:val="BFC224BE"/>
    <w:lvl w:ilvl="0" w:tplc="DF08E174">
      <w:start w:val="2"/>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4" w15:restartNumberingAfterBreak="0">
    <w:nsid w:val="5BB87065"/>
    <w:multiLevelType w:val="hybridMultilevel"/>
    <w:tmpl w:val="2A18464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5CF43EE4"/>
    <w:multiLevelType w:val="multilevel"/>
    <w:tmpl w:val="4D5675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0782537"/>
    <w:multiLevelType w:val="multilevel"/>
    <w:tmpl w:val="B2F034A2"/>
    <w:lvl w:ilvl="0">
      <w:start w:val="1"/>
      <w:numFmt w:val="decimal"/>
      <w:lvlText w:val="%1."/>
      <w:lvlJc w:val="left"/>
      <w:pPr>
        <w:ind w:left="720" w:hanging="360"/>
      </w:pPr>
      <w:rPr>
        <w:rFonts w:hint="default"/>
        <w:b/>
        <w:i/>
      </w:rPr>
    </w:lvl>
    <w:lvl w:ilvl="1">
      <w:start w:val="7"/>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3FF0A9A"/>
    <w:multiLevelType w:val="hybridMultilevel"/>
    <w:tmpl w:val="0F2AFADC"/>
    <w:lvl w:ilvl="0" w:tplc="14820736">
      <w:start w:val="2"/>
      <w:numFmt w:val="bullet"/>
      <w:lvlText w:val="-"/>
      <w:lvlJc w:val="left"/>
      <w:pPr>
        <w:ind w:left="720" w:hanging="360"/>
      </w:pPr>
      <w:rPr>
        <w:rFonts w:ascii="Times New Roman" w:eastAsia="Gullive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2F1CEF"/>
    <w:multiLevelType w:val="hybridMultilevel"/>
    <w:tmpl w:val="CAB8865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612EEF"/>
    <w:multiLevelType w:val="hybridMultilevel"/>
    <w:tmpl w:val="AA38CE4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65F12230"/>
    <w:multiLevelType w:val="hybridMultilevel"/>
    <w:tmpl w:val="9F806EB0"/>
    <w:lvl w:ilvl="0" w:tplc="73F4CEEA">
      <w:numFmt w:val="bullet"/>
      <w:lvlText w:val="-"/>
      <w:lvlJc w:val="left"/>
      <w:pPr>
        <w:tabs>
          <w:tab w:val="num" w:pos="360"/>
        </w:tabs>
        <w:ind w:left="360" w:hanging="360"/>
      </w:pPr>
      <w:rPr>
        <w:rFonts w:ascii="Times New Roman" w:eastAsia="MS Mincho"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8123E"/>
    <w:multiLevelType w:val="hybridMultilevel"/>
    <w:tmpl w:val="5A12ED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6B6431E9"/>
    <w:multiLevelType w:val="multilevel"/>
    <w:tmpl w:val="BE20829E"/>
    <w:lvl w:ilvl="0">
      <w:start w:val="1"/>
      <w:numFmt w:val="decimal"/>
      <w:lvlText w:val="%1."/>
      <w:lvlJc w:val="left"/>
      <w:pPr>
        <w:ind w:left="720" w:hanging="360"/>
      </w:pPr>
      <w:rPr>
        <w:rFonts w:hint="default"/>
      </w:rPr>
    </w:lvl>
    <w:lvl w:ilvl="1">
      <w:start w:val="2"/>
      <w:numFmt w:val="decimal"/>
      <w:isLgl/>
      <w:lvlText w:val="%1.%2"/>
      <w:lvlJc w:val="left"/>
      <w:pPr>
        <w:ind w:left="1140" w:hanging="660"/>
      </w:pPr>
      <w:rPr>
        <w:rFonts w:hint="default"/>
      </w:rPr>
    </w:lvl>
    <w:lvl w:ilvl="2">
      <w:start w:val="2"/>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63" w15:restartNumberingAfterBreak="0">
    <w:nsid w:val="6CAA177B"/>
    <w:multiLevelType w:val="hybridMultilevel"/>
    <w:tmpl w:val="68CE24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4" w15:restartNumberingAfterBreak="0">
    <w:nsid w:val="6FAB452C"/>
    <w:multiLevelType w:val="hybridMultilevel"/>
    <w:tmpl w:val="E974B8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726906"/>
    <w:multiLevelType w:val="hybridMultilevel"/>
    <w:tmpl w:val="F976C730"/>
    <w:lvl w:ilvl="0" w:tplc="5A26C0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C93479"/>
    <w:multiLevelType w:val="hybridMultilevel"/>
    <w:tmpl w:val="31447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940B02"/>
    <w:multiLevelType w:val="multilevel"/>
    <w:tmpl w:val="61B6E958"/>
    <w:lvl w:ilvl="0">
      <w:start w:val="1"/>
      <w:numFmt w:val="decimal"/>
      <w:lvlText w:val="%1."/>
      <w:lvlJc w:val="left"/>
      <w:pPr>
        <w:ind w:left="360" w:hanging="360"/>
      </w:pPr>
      <w:rPr>
        <w:rFonts w:ascii="Times New Roman" w:eastAsia="Calibri" w:hAnsi="Times New Roman" w:cs="Times New Roman"/>
      </w:r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5BF6496"/>
    <w:multiLevelType w:val="hybridMultilevel"/>
    <w:tmpl w:val="F9CC960A"/>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3B13E7"/>
    <w:multiLevelType w:val="hybridMultilevel"/>
    <w:tmpl w:val="93F24274"/>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0" w15:restartNumberingAfterBreak="0">
    <w:nsid w:val="7A10188F"/>
    <w:multiLevelType w:val="hybridMultilevel"/>
    <w:tmpl w:val="02CA78A4"/>
    <w:lvl w:ilvl="0" w:tplc="04090001">
      <w:start w:val="1"/>
      <w:numFmt w:val="bullet"/>
      <w:lvlText w:val=""/>
      <w:lvlJc w:val="left"/>
      <w:pPr>
        <w:ind w:left="990" w:hanging="360"/>
      </w:pPr>
      <w:rPr>
        <w:rFonts w:ascii="Symbol" w:hAnsi="Symbol" w:hint="default"/>
        <w:b/>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num w:numId="1">
    <w:abstractNumId w:val="55"/>
  </w:num>
  <w:num w:numId="2">
    <w:abstractNumId w:val="45"/>
  </w:num>
  <w:num w:numId="3">
    <w:abstractNumId w:val="24"/>
  </w:num>
  <w:num w:numId="4">
    <w:abstractNumId w:val="39"/>
  </w:num>
  <w:num w:numId="5">
    <w:abstractNumId w:val="57"/>
  </w:num>
  <w:num w:numId="6">
    <w:abstractNumId w:val="26"/>
  </w:num>
  <w:num w:numId="7">
    <w:abstractNumId w:val="12"/>
  </w:num>
  <w:num w:numId="8">
    <w:abstractNumId w:val="2"/>
  </w:num>
  <w:num w:numId="9">
    <w:abstractNumId w:val="59"/>
  </w:num>
  <w:num w:numId="10">
    <w:abstractNumId w:val="5"/>
  </w:num>
  <w:num w:numId="11">
    <w:abstractNumId w:val="14"/>
  </w:num>
  <w:num w:numId="12">
    <w:abstractNumId w:val="54"/>
  </w:num>
  <w:num w:numId="13">
    <w:abstractNumId w:val="8"/>
  </w:num>
  <w:num w:numId="14">
    <w:abstractNumId w:val="63"/>
  </w:num>
  <w:num w:numId="15">
    <w:abstractNumId w:val="32"/>
  </w:num>
  <w:num w:numId="16">
    <w:abstractNumId w:val="30"/>
  </w:num>
  <w:num w:numId="17">
    <w:abstractNumId w:val="43"/>
  </w:num>
  <w:num w:numId="18">
    <w:abstractNumId w:val="62"/>
  </w:num>
  <w:num w:numId="19">
    <w:abstractNumId w:val="64"/>
  </w:num>
  <w:num w:numId="20">
    <w:abstractNumId w:val="56"/>
  </w:num>
  <w:num w:numId="21">
    <w:abstractNumId w:val="52"/>
  </w:num>
  <w:num w:numId="22">
    <w:abstractNumId w:val="19"/>
  </w:num>
  <w:num w:numId="23">
    <w:abstractNumId w:val="34"/>
  </w:num>
  <w:num w:numId="24">
    <w:abstractNumId w:val="41"/>
  </w:num>
  <w:num w:numId="25">
    <w:abstractNumId w:val="1"/>
  </w:num>
  <w:num w:numId="26">
    <w:abstractNumId w:val="31"/>
  </w:num>
  <w:num w:numId="27">
    <w:abstractNumId w:val="70"/>
  </w:num>
  <w:num w:numId="28">
    <w:abstractNumId w:val="58"/>
  </w:num>
  <w:num w:numId="29">
    <w:abstractNumId w:val="51"/>
  </w:num>
  <w:num w:numId="30">
    <w:abstractNumId w:val="3"/>
  </w:num>
  <w:num w:numId="31">
    <w:abstractNumId w:val="60"/>
  </w:num>
  <w:num w:numId="32">
    <w:abstractNumId w:val="49"/>
  </w:num>
  <w:num w:numId="33">
    <w:abstractNumId w:val="22"/>
  </w:num>
  <w:num w:numId="34">
    <w:abstractNumId w:val="13"/>
  </w:num>
  <w:num w:numId="35">
    <w:abstractNumId w:val="44"/>
  </w:num>
  <w:num w:numId="36">
    <w:abstractNumId w:val="11"/>
  </w:num>
  <w:num w:numId="37">
    <w:abstractNumId w:val="6"/>
  </w:num>
  <w:num w:numId="38">
    <w:abstractNumId w:val="15"/>
  </w:num>
  <w:num w:numId="39">
    <w:abstractNumId w:val="28"/>
  </w:num>
  <w:num w:numId="40">
    <w:abstractNumId w:val="18"/>
  </w:num>
  <w:num w:numId="41">
    <w:abstractNumId w:val="67"/>
  </w:num>
  <w:num w:numId="42">
    <w:abstractNumId w:val="21"/>
  </w:num>
  <w:num w:numId="43">
    <w:abstractNumId w:val="42"/>
  </w:num>
  <w:num w:numId="44">
    <w:abstractNumId w:val="4"/>
  </w:num>
  <w:num w:numId="45">
    <w:abstractNumId w:val="53"/>
  </w:num>
  <w:num w:numId="46">
    <w:abstractNumId w:val="66"/>
  </w:num>
  <w:num w:numId="47">
    <w:abstractNumId w:val="47"/>
  </w:num>
  <w:num w:numId="48">
    <w:abstractNumId w:val="20"/>
  </w:num>
  <w:num w:numId="49">
    <w:abstractNumId w:val="46"/>
  </w:num>
  <w:num w:numId="50">
    <w:abstractNumId w:val="0"/>
  </w:num>
  <w:num w:numId="51">
    <w:abstractNumId w:val="61"/>
  </w:num>
  <w:num w:numId="52">
    <w:abstractNumId w:val="23"/>
  </w:num>
  <w:num w:numId="53">
    <w:abstractNumId w:val="7"/>
  </w:num>
  <w:num w:numId="54">
    <w:abstractNumId w:val="33"/>
  </w:num>
  <w:num w:numId="55">
    <w:abstractNumId w:val="69"/>
  </w:num>
  <w:num w:numId="56">
    <w:abstractNumId w:val="35"/>
  </w:num>
  <w:num w:numId="57">
    <w:abstractNumId w:val="17"/>
  </w:num>
  <w:num w:numId="58">
    <w:abstractNumId w:val="9"/>
  </w:num>
  <w:num w:numId="59">
    <w:abstractNumId w:val="50"/>
  </w:num>
  <w:num w:numId="60">
    <w:abstractNumId w:val="16"/>
  </w:num>
  <w:num w:numId="61">
    <w:abstractNumId w:val="36"/>
  </w:num>
  <w:num w:numId="62">
    <w:abstractNumId w:val="27"/>
  </w:num>
  <w:num w:numId="63">
    <w:abstractNumId w:val="68"/>
  </w:num>
  <w:num w:numId="64">
    <w:abstractNumId w:val="38"/>
  </w:num>
  <w:num w:numId="65">
    <w:abstractNumId w:val="40"/>
  </w:num>
  <w:num w:numId="66">
    <w:abstractNumId w:val="37"/>
  </w:num>
  <w:num w:numId="67">
    <w:abstractNumId w:val="65"/>
  </w:num>
  <w:num w:numId="68">
    <w:abstractNumId w:val="10"/>
  </w:num>
  <w:num w:numId="69">
    <w:abstractNumId w:val="48"/>
  </w:num>
  <w:num w:numId="70">
    <w:abstractNumId w:val="25"/>
  </w:num>
  <w:num w:numId="71">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B"/>
    <w:rsid w:val="00010659"/>
    <w:rsid w:val="00046F56"/>
    <w:rsid w:val="0006203B"/>
    <w:rsid w:val="000624DE"/>
    <w:rsid w:val="0008115E"/>
    <w:rsid w:val="00094C01"/>
    <w:rsid w:val="000C53D6"/>
    <w:rsid w:val="00102837"/>
    <w:rsid w:val="001132FD"/>
    <w:rsid w:val="00120858"/>
    <w:rsid w:val="00126F21"/>
    <w:rsid w:val="00151A34"/>
    <w:rsid w:val="001553F7"/>
    <w:rsid w:val="0017324C"/>
    <w:rsid w:val="00177982"/>
    <w:rsid w:val="00181761"/>
    <w:rsid w:val="001A12A8"/>
    <w:rsid w:val="001A2B99"/>
    <w:rsid w:val="001D312F"/>
    <w:rsid w:val="001F3021"/>
    <w:rsid w:val="002043C4"/>
    <w:rsid w:val="0020786E"/>
    <w:rsid w:val="0021178D"/>
    <w:rsid w:val="00232BA2"/>
    <w:rsid w:val="0024700E"/>
    <w:rsid w:val="00266A63"/>
    <w:rsid w:val="00276DFB"/>
    <w:rsid w:val="00281580"/>
    <w:rsid w:val="002836C3"/>
    <w:rsid w:val="002922A3"/>
    <w:rsid w:val="00294E94"/>
    <w:rsid w:val="002A1CAE"/>
    <w:rsid w:val="002B220B"/>
    <w:rsid w:val="002B363E"/>
    <w:rsid w:val="003036F1"/>
    <w:rsid w:val="003041C0"/>
    <w:rsid w:val="00305D54"/>
    <w:rsid w:val="00317E80"/>
    <w:rsid w:val="00341C14"/>
    <w:rsid w:val="00351779"/>
    <w:rsid w:val="00361DB4"/>
    <w:rsid w:val="00363BB4"/>
    <w:rsid w:val="003B2418"/>
    <w:rsid w:val="003C64B5"/>
    <w:rsid w:val="003C72A8"/>
    <w:rsid w:val="003D2F54"/>
    <w:rsid w:val="003E6454"/>
    <w:rsid w:val="003E7E3C"/>
    <w:rsid w:val="003F1F96"/>
    <w:rsid w:val="00402991"/>
    <w:rsid w:val="00410B3B"/>
    <w:rsid w:val="00415AF3"/>
    <w:rsid w:val="00415E3B"/>
    <w:rsid w:val="004532DF"/>
    <w:rsid w:val="0046464C"/>
    <w:rsid w:val="0047539E"/>
    <w:rsid w:val="004A11B4"/>
    <w:rsid w:val="004A140F"/>
    <w:rsid w:val="004C36D1"/>
    <w:rsid w:val="004D1D8A"/>
    <w:rsid w:val="004D32CC"/>
    <w:rsid w:val="004D35E8"/>
    <w:rsid w:val="00500ED0"/>
    <w:rsid w:val="00506D20"/>
    <w:rsid w:val="00535629"/>
    <w:rsid w:val="00546CC2"/>
    <w:rsid w:val="0055064F"/>
    <w:rsid w:val="00553B2D"/>
    <w:rsid w:val="00567339"/>
    <w:rsid w:val="00583453"/>
    <w:rsid w:val="005B4C49"/>
    <w:rsid w:val="005C6C61"/>
    <w:rsid w:val="005F5CD5"/>
    <w:rsid w:val="00600FAB"/>
    <w:rsid w:val="0061436D"/>
    <w:rsid w:val="00621130"/>
    <w:rsid w:val="00630DFC"/>
    <w:rsid w:val="00663FCF"/>
    <w:rsid w:val="00672E3C"/>
    <w:rsid w:val="0067483A"/>
    <w:rsid w:val="00675A0C"/>
    <w:rsid w:val="00686D1E"/>
    <w:rsid w:val="00691E3F"/>
    <w:rsid w:val="00701B97"/>
    <w:rsid w:val="0070481D"/>
    <w:rsid w:val="00710124"/>
    <w:rsid w:val="00731637"/>
    <w:rsid w:val="00742F61"/>
    <w:rsid w:val="007538BE"/>
    <w:rsid w:val="007847E1"/>
    <w:rsid w:val="007A1F51"/>
    <w:rsid w:val="007A1F9D"/>
    <w:rsid w:val="007E1D1D"/>
    <w:rsid w:val="007E1E4C"/>
    <w:rsid w:val="007F0F36"/>
    <w:rsid w:val="007F3F4E"/>
    <w:rsid w:val="00811101"/>
    <w:rsid w:val="00824512"/>
    <w:rsid w:val="008466F5"/>
    <w:rsid w:val="00851432"/>
    <w:rsid w:val="008A3274"/>
    <w:rsid w:val="008C513B"/>
    <w:rsid w:val="008C659E"/>
    <w:rsid w:val="008D67E0"/>
    <w:rsid w:val="008F66AD"/>
    <w:rsid w:val="00902A7F"/>
    <w:rsid w:val="00915050"/>
    <w:rsid w:val="009171C7"/>
    <w:rsid w:val="009271CD"/>
    <w:rsid w:val="00934AD5"/>
    <w:rsid w:val="0094243B"/>
    <w:rsid w:val="00944CF2"/>
    <w:rsid w:val="009548C4"/>
    <w:rsid w:val="00955619"/>
    <w:rsid w:val="0096155F"/>
    <w:rsid w:val="009754C7"/>
    <w:rsid w:val="00981857"/>
    <w:rsid w:val="00986D33"/>
    <w:rsid w:val="009908B0"/>
    <w:rsid w:val="0099227C"/>
    <w:rsid w:val="009D5BFC"/>
    <w:rsid w:val="009D6079"/>
    <w:rsid w:val="009F4011"/>
    <w:rsid w:val="009F5847"/>
    <w:rsid w:val="00A16A0E"/>
    <w:rsid w:val="00A44A9B"/>
    <w:rsid w:val="00A4779A"/>
    <w:rsid w:val="00A66ACF"/>
    <w:rsid w:val="00A74B5E"/>
    <w:rsid w:val="00AA61A3"/>
    <w:rsid w:val="00AC237C"/>
    <w:rsid w:val="00AC283A"/>
    <w:rsid w:val="00AC709B"/>
    <w:rsid w:val="00AD5BA1"/>
    <w:rsid w:val="00AE18A4"/>
    <w:rsid w:val="00AE2654"/>
    <w:rsid w:val="00AF162F"/>
    <w:rsid w:val="00B1350A"/>
    <w:rsid w:val="00B153C2"/>
    <w:rsid w:val="00B33918"/>
    <w:rsid w:val="00B81874"/>
    <w:rsid w:val="00B940A6"/>
    <w:rsid w:val="00BA7478"/>
    <w:rsid w:val="00BC04C4"/>
    <w:rsid w:val="00BC11C3"/>
    <w:rsid w:val="00BC1906"/>
    <w:rsid w:val="00BC628D"/>
    <w:rsid w:val="00BC6B52"/>
    <w:rsid w:val="00BD3D49"/>
    <w:rsid w:val="00BF280B"/>
    <w:rsid w:val="00BF6C4F"/>
    <w:rsid w:val="00C02091"/>
    <w:rsid w:val="00C235C6"/>
    <w:rsid w:val="00C311C0"/>
    <w:rsid w:val="00C35D27"/>
    <w:rsid w:val="00C35D28"/>
    <w:rsid w:val="00C458F7"/>
    <w:rsid w:val="00C46952"/>
    <w:rsid w:val="00C55711"/>
    <w:rsid w:val="00C641BD"/>
    <w:rsid w:val="00C6440E"/>
    <w:rsid w:val="00C72F70"/>
    <w:rsid w:val="00C83C5A"/>
    <w:rsid w:val="00C952F1"/>
    <w:rsid w:val="00CA1146"/>
    <w:rsid w:val="00CB1E24"/>
    <w:rsid w:val="00CC32B3"/>
    <w:rsid w:val="00CD59F0"/>
    <w:rsid w:val="00D12386"/>
    <w:rsid w:val="00D41642"/>
    <w:rsid w:val="00D4545F"/>
    <w:rsid w:val="00D475E7"/>
    <w:rsid w:val="00D54B9C"/>
    <w:rsid w:val="00D54F58"/>
    <w:rsid w:val="00D56440"/>
    <w:rsid w:val="00D77B47"/>
    <w:rsid w:val="00D83671"/>
    <w:rsid w:val="00D95CD4"/>
    <w:rsid w:val="00DC16C3"/>
    <w:rsid w:val="00DD2C91"/>
    <w:rsid w:val="00DE3760"/>
    <w:rsid w:val="00E0609D"/>
    <w:rsid w:val="00E3440D"/>
    <w:rsid w:val="00E524CE"/>
    <w:rsid w:val="00E730FC"/>
    <w:rsid w:val="00E74BB6"/>
    <w:rsid w:val="00E80093"/>
    <w:rsid w:val="00E9635C"/>
    <w:rsid w:val="00EA624A"/>
    <w:rsid w:val="00EB287F"/>
    <w:rsid w:val="00EC7EB0"/>
    <w:rsid w:val="00EE1E86"/>
    <w:rsid w:val="00EF7ABE"/>
    <w:rsid w:val="00F024B5"/>
    <w:rsid w:val="00F3430A"/>
    <w:rsid w:val="00F53D70"/>
    <w:rsid w:val="00F57B8A"/>
    <w:rsid w:val="00F668E4"/>
    <w:rsid w:val="00F86C08"/>
    <w:rsid w:val="00F87AB5"/>
    <w:rsid w:val="00F96CB5"/>
    <w:rsid w:val="00FB23ED"/>
    <w:rsid w:val="00FB427C"/>
    <w:rsid w:val="00FC3DFC"/>
    <w:rsid w:val="00FC4C10"/>
    <w:rsid w:val="00FE40D3"/>
    <w:rsid w:val="00FE6FB8"/>
    <w:rsid w:val="00FF3E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0272E-A5B7-4895-A9AE-0263F437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A44A9B"/>
    <w:pPr>
      <w:keepNext/>
      <w:spacing w:before="240" w:after="60" w:line="276" w:lineRule="auto"/>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1"/>
    <w:unhideWhenUsed/>
    <w:qFormat/>
    <w:rsid w:val="00A44A9B"/>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44A9B"/>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nhideWhenUsed/>
    <w:qFormat/>
    <w:rsid w:val="00A44A9B"/>
    <w:pPr>
      <w:keepNext/>
      <w:spacing w:before="240" w:after="60" w:line="276" w:lineRule="auto"/>
      <w:outlineLvl w:val="3"/>
    </w:pPr>
    <w:rPr>
      <w:rFonts w:eastAsia="Times New Roman"/>
      <w:b/>
      <w:bCs/>
      <w:sz w:val="28"/>
      <w:szCs w:val="28"/>
    </w:rPr>
  </w:style>
  <w:style w:type="paragraph" w:styleId="Heading8">
    <w:name w:val="heading 8"/>
    <w:basedOn w:val="Normal"/>
    <w:next w:val="Normal"/>
    <w:link w:val="Heading8Char"/>
    <w:uiPriority w:val="9"/>
    <w:semiHidden/>
    <w:unhideWhenUsed/>
    <w:qFormat/>
    <w:rsid w:val="00A44A9B"/>
    <w:pPr>
      <w:keepNext/>
      <w:keepLines/>
      <w:spacing w:before="200" w:after="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4A9B"/>
    <w:pPr>
      <w:keepNext/>
      <w:keepLines/>
      <w:spacing w:before="200" w:after="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4A9B"/>
    <w:rPr>
      <w:rFonts w:ascii="Times New Roman" w:eastAsia="Times New Roman" w:hAnsi="Times New Roman" w:cs="Times New Roman"/>
      <w:b/>
      <w:bCs/>
      <w:kern w:val="32"/>
      <w:sz w:val="32"/>
      <w:szCs w:val="32"/>
    </w:rPr>
  </w:style>
  <w:style w:type="character" w:customStyle="1" w:styleId="Heading2Char">
    <w:name w:val="Heading 2 Char"/>
    <w:link w:val="Heading2"/>
    <w:uiPriority w:val="1"/>
    <w:rsid w:val="00A44A9B"/>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44A9B"/>
    <w:rPr>
      <w:rFonts w:ascii="Calibri Light" w:eastAsia="Times New Roman" w:hAnsi="Calibri Light" w:cs="Times New Roman"/>
      <w:color w:val="1F4D78"/>
      <w:sz w:val="24"/>
      <w:szCs w:val="24"/>
    </w:rPr>
  </w:style>
  <w:style w:type="character" w:customStyle="1" w:styleId="Heading4Char">
    <w:name w:val="Heading 4 Char"/>
    <w:link w:val="Heading4"/>
    <w:rsid w:val="00A44A9B"/>
    <w:rPr>
      <w:rFonts w:ascii="Calibri" w:eastAsia="Times New Roman" w:hAnsi="Calibri" w:cs="Times New Roman"/>
      <w:b/>
      <w:bCs/>
      <w:sz w:val="28"/>
      <w:szCs w:val="28"/>
    </w:rPr>
  </w:style>
  <w:style w:type="character" w:customStyle="1" w:styleId="Heading8Char">
    <w:name w:val="Heading 8 Char"/>
    <w:link w:val="Heading8"/>
    <w:uiPriority w:val="9"/>
    <w:semiHidden/>
    <w:rsid w:val="00A44A9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44A9B"/>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A44A9B"/>
    <w:pPr>
      <w:spacing w:after="200" w:line="276" w:lineRule="auto"/>
      <w:ind w:left="720"/>
      <w:contextualSpacing/>
    </w:pPr>
    <w:rPr>
      <w:rFonts w:ascii="Times New Roman" w:hAnsi="Times New Roman"/>
      <w:sz w:val="24"/>
    </w:rPr>
  </w:style>
  <w:style w:type="character" w:customStyle="1" w:styleId="ListParagraphChar">
    <w:name w:val="List Paragraph Char"/>
    <w:link w:val="ListParagraph"/>
    <w:uiPriority w:val="34"/>
    <w:rsid w:val="00A44A9B"/>
    <w:rPr>
      <w:rFonts w:ascii="Times New Roman" w:eastAsia="Calibri" w:hAnsi="Times New Roman" w:cs="Times New Roman"/>
      <w:sz w:val="24"/>
    </w:rPr>
  </w:style>
  <w:style w:type="character" w:styleId="Hyperlink">
    <w:name w:val="Hyperlink"/>
    <w:uiPriority w:val="99"/>
    <w:unhideWhenUsed/>
    <w:rsid w:val="00A44A9B"/>
    <w:rPr>
      <w:color w:val="0000FF"/>
      <w:u w:val="single"/>
    </w:rPr>
  </w:style>
  <w:style w:type="paragraph" w:customStyle="1" w:styleId="Default">
    <w:name w:val="Default"/>
    <w:rsid w:val="00A44A9B"/>
    <w:pPr>
      <w:autoSpaceDE w:val="0"/>
      <w:autoSpaceDN w:val="0"/>
      <w:adjustRightInd w:val="0"/>
    </w:pPr>
    <w:rPr>
      <w:rFonts w:ascii="Times New Roman" w:hAnsi="Times New Roman"/>
      <w:color w:val="000000"/>
      <w:sz w:val="24"/>
      <w:szCs w:val="24"/>
      <w:lang w:val="en-US" w:eastAsia="en-US"/>
    </w:rPr>
  </w:style>
  <w:style w:type="character" w:customStyle="1" w:styleId="email">
    <w:name w:val="email"/>
    <w:rsid w:val="00A44A9B"/>
  </w:style>
  <w:style w:type="character" w:styleId="Strong">
    <w:name w:val="Strong"/>
    <w:qFormat/>
    <w:rsid w:val="00A44A9B"/>
    <w:rPr>
      <w:b/>
      <w:bCs/>
    </w:rPr>
  </w:style>
  <w:style w:type="paragraph" w:customStyle="1" w:styleId="vietthuong">
    <w:name w:val="vietthuong"/>
    <w:basedOn w:val="Normal"/>
    <w:rsid w:val="00A44A9B"/>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A44A9B"/>
  </w:style>
  <w:style w:type="paragraph" w:styleId="Header">
    <w:name w:val="header"/>
    <w:basedOn w:val="Normal"/>
    <w:link w:val="HeaderChar"/>
    <w:uiPriority w:val="99"/>
    <w:unhideWhenUsed/>
    <w:rsid w:val="00A44A9B"/>
    <w:pPr>
      <w:tabs>
        <w:tab w:val="center" w:pos="4680"/>
        <w:tab w:val="right" w:pos="9360"/>
      </w:tabs>
      <w:spacing w:after="200" w:line="276" w:lineRule="auto"/>
    </w:pPr>
    <w:rPr>
      <w:rFonts w:ascii="Times New Roman" w:hAnsi="Times New Roman"/>
      <w:sz w:val="24"/>
    </w:rPr>
  </w:style>
  <w:style w:type="character" w:customStyle="1" w:styleId="HeaderChar">
    <w:name w:val="Header Char"/>
    <w:link w:val="Header"/>
    <w:uiPriority w:val="99"/>
    <w:rsid w:val="00A44A9B"/>
    <w:rPr>
      <w:rFonts w:ascii="Times New Roman" w:eastAsia="Calibri" w:hAnsi="Times New Roman" w:cs="Times New Roman"/>
      <w:sz w:val="24"/>
    </w:rPr>
  </w:style>
  <w:style w:type="paragraph" w:styleId="Footer">
    <w:name w:val="footer"/>
    <w:basedOn w:val="Normal"/>
    <w:link w:val="FooterChar"/>
    <w:uiPriority w:val="99"/>
    <w:unhideWhenUsed/>
    <w:rsid w:val="00A44A9B"/>
    <w:pPr>
      <w:tabs>
        <w:tab w:val="center" w:pos="4680"/>
        <w:tab w:val="right" w:pos="9360"/>
      </w:tabs>
      <w:spacing w:after="200" w:line="276" w:lineRule="auto"/>
    </w:pPr>
    <w:rPr>
      <w:rFonts w:ascii="Times New Roman" w:hAnsi="Times New Roman"/>
      <w:sz w:val="24"/>
    </w:rPr>
  </w:style>
  <w:style w:type="character" w:customStyle="1" w:styleId="FooterChar">
    <w:name w:val="Footer Char"/>
    <w:link w:val="Footer"/>
    <w:uiPriority w:val="99"/>
    <w:rsid w:val="00A44A9B"/>
    <w:rPr>
      <w:rFonts w:ascii="Times New Roman" w:eastAsia="Calibri" w:hAnsi="Times New Roman" w:cs="Times New Roman"/>
      <w:sz w:val="24"/>
    </w:rPr>
  </w:style>
  <w:style w:type="paragraph" w:styleId="NoSpacing">
    <w:name w:val="No Spacing"/>
    <w:link w:val="NoSpacingChar"/>
    <w:uiPriority w:val="1"/>
    <w:qFormat/>
    <w:rsid w:val="00A44A9B"/>
    <w:rPr>
      <w:rFonts w:eastAsia="Times New Roman"/>
      <w:sz w:val="22"/>
      <w:szCs w:val="22"/>
      <w:lang w:val="en-US" w:eastAsia="en-US"/>
    </w:rPr>
  </w:style>
  <w:style w:type="character" w:customStyle="1" w:styleId="NoSpacingChar">
    <w:name w:val="No Spacing Char"/>
    <w:link w:val="NoSpacing"/>
    <w:uiPriority w:val="1"/>
    <w:rsid w:val="00A44A9B"/>
    <w:rPr>
      <w:rFonts w:ascii="Calibri" w:eastAsia="Times New Roman" w:hAnsi="Calibri" w:cs="Times New Roman"/>
    </w:rPr>
  </w:style>
  <w:style w:type="paragraph" w:styleId="TOCHeading">
    <w:name w:val="TOC Heading"/>
    <w:basedOn w:val="Heading1"/>
    <w:next w:val="Normal"/>
    <w:uiPriority w:val="39"/>
    <w:qFormat/>
    <w:rsid w:val="00A44A9B"/>
    <w:pPr>
      <w:keepLines/>
      <w:spacing w:before="480" w:after="0"/>
      <w:outlineLvl w:val="9"/>
    </w:pPr>
    <w:rPr>
      <w:color w:val="365F91"/>
      <w:kern w:val="0"/>
      <w:sz w:val="28"/>
      <w:szCs w:val="28"/>
    </w:rPr>
  </w:style>
  <w:style w:type="character" w:customStyle="1" w:styleId="BalloonTextChar">
    <w:name w:val="Balloon Text Char"/>
    <w:link w:val="BalloonText"/>
    <w:uiPriority w:val="99"/>
    <w:semiHidden/>
    <w:rsid w:val="00A44A9B"/>
    <w:rPr>
      <w:rFonts w:ascii="Tahoma" w:eastAsia="Calibri" w:hAnsi="Tahoma" w:cs="Tahoma"/>
      <w:sz w:val="16"/>
      <w:szCs w:val="16"/>
    </w:rPr>
  </w:style>
  <w:style w:type="paragraph" w:styleId="BalloonText">
    <w:name w:val="Balloon Text"/>
    <w:basedOn w:val="Normal"/>
    <w:link w:val="BalloonTextChar"/>
    <w:uiPriority w:val="99"/>
    <w:semiHidden/>
    <w:unhideWhenUsed/>
    <w:rsid w:val="00A44A9B"/>
    <w:pPr>
      <w:spacing w:after="0" w:line="240" w:lineRule="auto"/>
    </w:pPr>
    <w:rPr>
      <w:rFonts w:ascii="Tahoma" w:hAnsi="Tahoma" w:cs="Tahoma"/>
      <w:sz w:val="16"/>
      <w:szCs w:val="16"/>
    </w:rPr>
  </w:style>
  <w:style w:type="character" w:styleId="PageNumber">
    <w:name w:val="page number"/>
    <w:basedOn w:val="DefaultParagraphFont"/>
    <w:rsid w:val="00A44A9B"/>
  </w:style>
  <w:style w:type="paragraph" w:styleId="TOC1">
    <w:name w:val="toc 1"/>
    <w:basedOn w:val="Normal"/>
    <w:next w:val="Normal"/>
    <w:autoRedefine/>
    <w:uiPriority w:val="39"/>
    <w:unhideWhenUsed/>
    <w:rsid w:val="00E3440D"/>
    <w:pPr>
      <w:tabs>
        <w:tab w:val="right" w:leader="dot" w:pos="8931"/>
      </w:tabs>
      <w:spacing w:after="0" w:line="360" w:lineRule="auto"/>
      <w:jc w:val="both"/>
    </w:pPr>
    <w:rPr>
      <w:rFonts w:ascii="Times New Roman" w:hAnsi="Times New Roman"/>
      <w:noProof/>
      <w:sz w:val="26"/>
      <w:szCs w:val="26"/>
    </w:rPr>
  </w:style>
  <w:style w:type="paragraph" w:styleId="TOC2">
    <w:name w:val="toc 2"/>
    <w:basedOn w:val="Normal"/>
    <w:next w:val="Normal"/>
    <w:autoRedefine/>
    <w:uiPriority w:val="39"/>
    <w:unhideWhenUsed/>
    <w:rsid w:val="00E3440D"/>
    <w:pPr>
      <w:tabs>
        <w:tab w:val="left" w:pos="709"/>
        <w:tab w:val="right" w:leader="dot" w:pos="8931"/>
        <w:tab w:val="right" w:leader="dot" w:pos="9345"/>
      </w:tabs>
      <w:spacing w:after="0" w:line="312" w:lineRule="auto"/>
    </w:pPr>
    <w:rPr>
      <w:rFonts w:ascii="Times New Roman" w:hAnsi="Times New Roman"/>
      <w:noProof/>
      <w:sz w:val="26"/>
      <w:szCs w:val="26"/>
    </w:rPr>
  </w:style>
  <w:style w:type="character" w:customStyle="1" w:styleId="EndnoteTextChar">
    <w:name w:val="Endnote Text Char"/>
    <w:link w:val="EndnoteText"/>
    <w:uiPriority w:val="99"/>
    <w:semiHidden/>
    <w:rsid w:val="00A44A9B"/>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A44A9B"/>
    <w:pPr>
      <w:spacing w:after="0" w:line="240" w:lineRule="auto"/>
    </w:pPr>
    <w:rPr>
      <w:rFonts w:ascii="Times New Roman" w:hAnsi="Times New Roman"/>
      <w:sz w:val="20"/>
      <w:szCs w:val="20"/>
    </w:rPr>
  </w:style>
  <w:style w:type="paragraph" w:styleId="TOC3">
    <w:name w:val="toc 3"/>
    <w:basedOn w:val="Normal"/>
    <w:next w:val="Normal"/>
    <w:autoRedefine/>
    <w:uiPriority w:val="39"/>
    <w:unhideWhenUsed/>
    <w:rsid w:val="00A44A9B"/>
    <w:pPr>
      <w:tabs>
        <w:tab w:val="right" w:leader="dot" w:pos="9360"/>
      </w:tabs>
      <w:spacing w:before="60" w:after="0" w:line="312" w:lineRule="auto"/>
      <w:ind w:left="993"/>
    </w:pPr>
    <w:rPr>
      <w:rFonts w:ascii="Times New Roman" w:hAnsi="Times New Roman"/>
      <w:sz w:val="24"/>
    </w:rPr>
  </w:style>
  <w:style w:type="character" w:customStyle="1" w:styleId="DocumentMapChar">
    <w:name w:val="Document Map Char"/>
    <w:link w:val="DocumentMap"/>
    <w:uiPriority w:val="99"/>
    <w:semiHidden/>
    <w:rsid w:val="00A44A9B"/>
    <w:rPr>
      <w:rFonts w:ascii="Tahoma" w:eastAsia="Calibri" w:hAnsi="Tahoma" w:cs="Tahoma"/>
      <w:sz w:val="16"/>
      <w:szCs w:val="16"/>
    </w:rPr>
  </w:style>
  <w:style w:type="paragraph" w:styleId="DocumentMap">
    <w:name w:val="Document Map"/>
    <w:basedOn w:val="Normal"/>
    <w:link w:val="DocumentMapChar"/>
    <w:uiPriority w:val="99"/>
    <w:semiHidden/>
    <w:unhideWhenUsed/>
    <w:rsid w:val="00A44A9B"/>
    <w:pPr>
      <w:spacing w:after="200" w:line="276" w:lineRule="auto"/>
    </w:pPr>
    <w:rPr>
      <w:rFonts w:ascii="Tahoma" w:hAnsi="Tahoma" w:cs="Tahoma"/>
      <w:sz w:val="16"/>
      <w:szCs w:val="16"/>
    </w:rPr>
  </w:style>
  <w:style w:type="paragraph" w:customStyle="1" w:styleId="Body">
    <w:name w:val="Body"/>
    <w:aliases w:val="Text,2,3"/>
    <w:basedOn w:val="Normal"/>
    <w:rsid w:val="00A44A9B"/>
    <w:pPr>
      <w:spacing w:after="0" w:line="240" w:lineRule="auto"/>
      <w:ind w:firstLine="720"/>
      <w:jc w:val="both"/>
    </w:pPr>
    <w:rPr>
      <w:rFonts w:ascii="Times New Roman" w:eastAsia="Times New Roman" w:hAnsi="Times New Roman"/>
      <w:spacing w:val="8"/>
      <w:sz w:val="28"/>
      <w:szCs w:val="20"/>
      <w:lang w:val="en-GB"/>
    </w:rPr>
  </w:style>
  <w:style w:type="character" w:customStyle="1" w:styleId="text1642font6">
    <w:name w:val="text1642font6"/>
    <w:rsid w:val="00A44A9B"/>
    <w:rPr>
      <w:rFonts w:ascii="Times New Roman" w:hAnsi="Times New Roman" w:cs="Times New Roman" w:hint="default"/>
      <w:i/>
      <w:iCs/>
      <w:color w:val="010101"/>
      <w:sz w:val="25"/>
      <w:szCs w:val="25"/>
    </w:rPr>
  </w:style>
  <w:style w:type="paragraph" w:customStyle="1" w:styleId="Textbody">
    <w:name w:val="Text body"/>
    <w:basedOn w:val="Normal"/>
    <w:rsid w:val="00A44A9B"/>
    <w:pPr>
      <w:widowControl w:val="0"/>
      <w:suppressAutoHyphens/>
      <w:autoSpaceDN w:val="0"/>
      <w:spacing w:after="120" w:line="240" w:lineRule="auto"/>
      <w:textAlignment w:val="baseline"/>
    </w:pPr>
    <w:rPr>
      <w:rFonts w:ascii="Times New Roman" w:eastAsia="WenQuanYi Micro Hei" w:hAnsi="Times New Roman" w:cs="Lohit Hindi"/>
      <w:kern w:val="3"/>
      <w:sz w:val="24"/>
      <w:szCs w:val="24"/>
      <w:lang w:eastAsia="zh-CN" w:bidi="hi-IN"/>
    </w:rPr>
  </w:style>
  <w:style w:type="paragraph" w:styleId="BodyText">
    <w:name w:val="Body Text"/>
    <w:basedOn w:val="Normal"/>
    <w:link w:val="BodyTextChar"/>
    <w:uiPriority w:val="1"/>
    <w:qFormat/>
    <w:rsid w:val="00A44A9B"/>
    <w:pPr>
      <w:spacing w:after="0" w:line="240" w:lineRule="auto"/>
      <w:jc w:val="center"/>
    </w:pPr>
    <w:rPr>
      <w:rFonts w:ascii=".VnTime" w:eastAsia="Times New Roman" w:hAnsi=".VnTime"/>
      <w:sz w:val="24"/>
      <w:szCs w:val="20"/>
    </w:rPr>
  </w:style>
  <w:style w:type="character" w:customStyle="1" w:styleId="BodyTextChar">
    <w:name w:val="Body Text Char"/>
    <w:link w:val="BodyText"/>
    <w:uiPriority w:val="1"/>
    <w:rsid w:val="00A44A9B"/>
    <w:rPr>
      <w:rFonts w:ascii=".VnTime" w:eastAsia="Times New Roman" w:hAnsi=".VnTime" w:cs="Times New Roman"/>
      <w:sz w:val="24"/>
      <w:szCs w:val="20"/>
    </w:rPr>
  </w:style>
  <w:style w:type="paragraph" w:styleId="NormalWeb">
    <w:name w:val="Normal (Web)"/>
    <w:basedOn w:val="Normal"/>
    <w:link w:val="NormalWebChar"/>
    <w:uiPriority w:val="99"/>
    <w:unhideWhenUsed/>
    <w:rsid w:val="00A44A9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A44A9B"/>
    <w:rPr>
      <w:rFonts w:ascii="Times New Roman" w:eastAsia="Times New Roman" w:hAnsi="Times New Roman" w:cs="Times New Roman"/>
      <w:sz w:val="24"/>
      <w:szCs w:val="24"/>
    </w:rPr>
  </w:style>
  <w:style w:type="character" w:customStyle="1" w:styleId="HTMLPreformattedChar">
    <w:name w:val="HTML Preformatted Char"/>
    <w:link w:val="HTMLPreformatted"/>
    <w:uiPriority w:val="99"/>
    <w:semiHidden/>
    <w:rsid w:val="00A44A9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4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har1">
    <w:name w:val="Char1"/>
    <w:basedOn w:val="Normal"/>
    <w:rsid w:val="00A44A9B"/>
    <w:pPr>
      <w:spacing w:line="240" w:lineRule="exact"/>
    </w:pPr>
    <w:rPr>
      <w:rFonts w:ascii="Verdana" w:eastAsia="Times New Roman" w:hAnsi="Verdana"/>
      <w:sz w:val="20"/>
      <w:szCs w:val="20"/>
    </w:rPr>
  </w:style>
  <w:style w:type="paragraph" w:customStyle="1" w:styleId="author">
    <w:name w:val="author"/>
    <w:basedOn w:val="Normal"/>
    <w:next w:val="Normal"/>
    <w:rsid w:val="00A44A9B"/>
    <w:pPr>
      <w:suppressAutoHyphens/>
      <w:overflowPunct w:val="0"/>
      <w:autoSpaceDE w:val="0"/>
      <w:autoSpaceDN w:val="0"/>
      <w:adjustRightInd w:val="0"/>
      <w:spacing w:before="480" w:after="220" w:line="240" w:lineRule="atLeast"/>
      <w:textAlignment w:val="baseline"/>
    </w:pPr>
    <w:rPr>
      <w:rFonts w:ascii="Times" w:eastAsia="Times New Roman" w:hAnsi="Times"/>
      <w:b/>
      <w:sz w:val="20"/>
      <w:szCs w:val="20"/>
      <w:lang w:eastAsia="de-DE"/>
    </w:rPr>
  </w:style>
  <w:style w:type="paragraph" w:customStyle="1" w:styleId="Title1">
    <w:name w:val="Title1"/>
    <w:basedOn w:val="Normal"/>
    <w:next w:val="Normal"/>
    <w:rsid w:val="00A44A9B"/>
    <w:pPr>
      <w:keepNext/>
      <w:keepLines/>
      <w:pageBreakBefore/>
      <w:tabs>
        <w:tab w:val="left" w:pos="284"/>
      </w:tabs>
      <w:suppressAutoHyphens/>
      <w:overflowPunct w:val="0"/>
      <w:autoSpaceDE w:val="0"/>
      <w:autoSpaceDN w:val="0"/>
      <w:adjustRightInd w:val="0"/>
      <w:spacing w:after="0" w:line="360" w:lineRule="atLeast"/>
      <w:textAlignment w:val="baseline"/>
    </w:pPr>
    <w:rPr>
      <w:rFonts w:ascii="Times" w:eastAsia="Times New Roman" w:hAnsi="Times"/>
      <w:b/>
      <w:sz w:val="32"/>
      <w:szCs w:val="20"/>
      <w:lang w:eastAsia="de-DE"/>
    </w:rPr>
  </w:style>
  <w:style w:type="paragraph" w:customStyle="1" w:styleId="Char">
    <w:name w:val="Char"/>
    <w:basedOn w:val="Normal"/>
    <w:rsid w:val="00A44A9B"/>
    <w:pPr>
      <w:spacing w:line="240" w:lineRule="exact"/>
    </w:pPr>
    <w:rPr>
      <w:rFonts w:ascii="Tahoma" w:eastAsia="PMingLiU" w:hAnsi="Tahoma"/>
      <w:sz w:val="20"/>
      <w:szCs w:val="20"/>
    </w:rPr>
  </w:style>
  <w:style w:type="character" w:customStyle="1" w:styleId="apple-converted-space">
    <w:name w:val="apple-converted-space"/>
    <w:rsid w:val="00A44A9B"/>
    <w:rPr>
      <w:rFonts w:cs="Times New Roman"/>
    </w:rPr>
  </w:style>
  <w:style w:type="paragraph" w:customStyle="1" w:styleId="Danhmchnhnh">
    <w:name w:val="Danh mục hình ảnh"/>
    <w:basedOn w:val="Caption"/>
    <w:qFormat/>
    <w:rsid w:val="00A44A9B"/>
    <w:pPr>
      <w:spacing w:after="120"/>
      <w:jc w:val="center"/>
    </w:pPr>
    <w:rPr>
      <w:b w:val="0"/>
      <w:i/>
      <w:color w:val="auto"/>
      <w:sz w:val="26"/>
      <w:szCs w:val="26"/>
      <w:lang w:val="nl-NL"/>
    </w:rPr>
  </w:style>
  <w:style w:type="paragraph" w:styleId="Caption">
    <w:name w:val="caption"/>
    <w:basedOn w:val="Normal"/>
    <w:next w:val="Normal"/>
    <w:uiPriority w:val="35"/>
    <w:unhideWhenUsed/>
    <w:qFormat/>
    <w:rsid w:val="00A44A9B"/>
    <w:pPr>
      <w:spacing w:after="200" w:line="240" w:lineRule="auto"/>
    </w:pPr>
    <w:rPr>
      <w:rFonts w:ascii="Times New Roman" w:eastAsia="Times New Roman" w:hAnsi="Times New Roman"/>
      <w:b/>
      <w:bCs/>
      <w:color w:val="4F81BD"/>
      <w:sz w:val="18"/>
      <w:szCs w:val="18"/>
    </w:rPr>
  </w:style>
  <w:style w:type="character" w:customStyle="1" w:styleId="Vnbnnidung5">
    <w:name w:val="Văn bản nội dung (5)_"/>
    <w:link w:val="Vnbnnidung50"/>
    <w:locked/>
    <w:rsid w:val="00A44A9B"/>
    <w:rPr>
      <w:rFonts w:eastAsia="Times New Roman"/>
      <w:i/>
      <w:iCs/>
      <w:shd w:val="clear" w:color="auto" w:fill="FFFFFF"/>
    </w:rPr>
  </w:style>
  <w:style w:type="paragraph" w:customStyle="1" w:styleId="Vnbnnidung50">
    <w:name w:val="Văn bản nội dung (5)"/>
    <w:basedOn w:val="Normal"/>
    <w:link w:val="Vnbnnidung5"/>
    <w:rsid w:val="00A44A9B"/>
    <w:pPr>
      <w:widowControl w:val="0"/>
      <w:shd w:val="clear" w:color="auto" w:fill="FFFFFF"/>
      <w:spacing w:before="120" w:after="0" w:line="298" w:lineRule="exact"/>
      <w:jc w:val="both"/>
    </w:pPr>
    <w:rPr>
      <w:rFonts w:eastAsia="Times New Roman"/>
      <w:i/>
      <w:iCs/>
    </w:rPr>
  </w:style>
  <w:style w:type="paragraph" w:customStyle="1" w:styleId="1111">
    <w:name w:val="1.1.1.1"/>
    <w:basedOn w:val="Heading1"/>
    <w:rsid w:val="00A44A9B"/>
    <w:pPr>
      <w:widowControl w:val="0"/>
      <w:spacing w:before="100" w:beforeAutospacing="1" w:after="100" w:afterAutospacing="1" w:line="320" w:lineRule="atLeast"/>
      <w:ind w:firstLine="567"/>
      <w:jc w:val="both"/>
    </w:pPr>
    <w:rPr>
      <w:rFonts w:ascii=".VnAvant" w:hAnsi=".VnAvant"/>
      <w:noProof/>
      <w:snapToGrid w:val="0"/>
      <w:kern w:val="0"/>
      <w:sz w:val="20"/>
      <w:szCs w:val="24"/>
    </w:rPr>
  </w:style>
  <w:style w:type="paragraph" w:customStyle="1" w:styleId="Style2">
    <w:name w:val="Style2"/>
    <w:basedOn w:val="ListParagraph"/>
    <w:rsid w:val="00A44A9B"/>
    <w:pPr>
      <w:ind w:left="2880" w:hanging="360"/>
      <w:jc w:val="both"/>
    </w:pPr>
    <w:rPr>
      <w:i/>
      <w:sz w:val="26"/>
      <w:szCs w:val="26"/>
    </w:rPr>
  </w:style>
  <w:style w:type="character" w:customStyle="1" w:styleId="mjx-char">
    <w:name w:val="mjx-char"/>
    <w:rsid w:val="00A44A9B"/>
  </w:style>
  <w:style w:type="character" w:styleId="Emphasis">
    <w:name w:val="Emphasis"/>
    <w:uiPriority w:val="20"/>
    <w:qFormat/>
    <w:rsid w:val="00A44A9B"/>
    <w:rPr>
      <w:i/>
      <w:iCs/>
    </w:rPr>
  </w:style>
  <w:style w:type="character" w:customStyle="1" w:styleId="mjxassistivemathml">
    <w:name w:val="mjx_assistive_mathml"/>
    <w:rsid w:val="00A44A9B"/>
  </w:style>
  <w:style w:type="paragraph" w:styleId="FootnoteText">
    <w:name w:val="footnote text"/>
    <w:basedOn w:val="Normal"/>
    <w:link w:val="FootnoteTextChar"/>
    <w:uiPriority w:val="99"/>
    <w:semiHidden/>
    <w:unhideWhenUsed/>
    <w:rsid w:val="00A44A9B"/>
    <w:pPr>
      <w:spacing w:after="0" w:line="240" w:lineRule="auto"/>
    </w:pPr>
    <w:rPr>
      <w:rFonts w:eastAsia="Times New Roman"/>
      <w:sz w:val="20"/>
      <w:szCs w:val="20"/>
      <w:lang w:val="vi-VN" w:eastAsia="vi-VN"/>
    </w:rPr>
  </w:style>
  <w:style w:type="character" w:customStyle="1" w:styleId="FootnoteTextChar">
    <w:name w:val="Footnote Text Char"/>
    <w:link w:val="FootnoteText"/>
    <w:uiPriority w:val="99"/>
    <w:semiHidden/>
    <w:rsid w:val="00A44A9B"/>
    <w:rPr>
      <w:rFonts w:ascii="Calibri" w:eastAsia="Times New Roman" w:hAnsi="Calibri" w:cs="Times New Roman"/>
      <w:sz w:val="20"/>
      <w:szCs w:val="20"/>
      <w:lang w:val="vi-VN" w:eastAsia="vi-VN"/>
    </w:rPr>
  </w:style>
  <w:style w:type="character" w:styleId="FootnoteReference">
    <w:name w:val="footnote reference"/>
    <w:uiPriority w:val="99"/>
    <w:semiHidden/>
    <w:unhideWhenUsed/>
    <w:rsid w:val="00A44A9B"/>
    <w:rPr>
      <w:vertAlign w:val="superscript"/>
    </w:rPr>
  </w:style>
  <w:style w:type="paragraph" w:styleId="ListBullet2">
    <w:name w:val="List Bullet 2"/>
    <w:basedOn w:val="Normal"/>
    <w:autoRedefine/>
    <w:rsid w:val="00A44A9B"/>
    <w:pPr>
      <w:spacing w:after="200" w:line="360" w:lineRule="auto"/>
      <w:jc w:val="both"/>
    </w:pPr>
    <w:rPr>
      <w:rFonts w:ascii="Times New Roman" w:eastAsia="Times New Roman" w:hAnsi="Times New Roman"/>
      <w:sz w:val="26"/>
      <w:szCs w:val="26"/>
    </w:rPr>
  </w:style>
  <w:style w:type="paragraph" w:customStyle="1" w:styleId="reference">
    <w:name w:val="reference"/>
    <w:basedOn w:val="Normal"/>
    <w:rsid w:val="00A44A9B"/>
    <w:pPr>
      <w:tabs>
        <w:tab w:val="left" w:pos="340"/>
      </w:tabs>
      <w:overflowPunct w:val="0"/>
      <w:autoSpaceDE w:val="0"/>
      <w:autoSpaceDN w:val="0"/>
      <w:adjustRightInd w:val="0"/>
      <w:spacing w:after="0" w:line="200" w:lineRule="atLeast"/>
      <w:ind w:left="238" w:hanging="238"/>
      <w:jc w:val="both"/>
      <w:textAlignment w:val="baseline"/>
    </w:pPr>
    <w:rPr>
      <w:rFonts w:ascii="Times" w:eastAsia="Times New Roman" w:hAnsi="Times"/>
      <w:sz w:val="18"/>
      <w:szCs w:val="20"/>
      <w:lang w:eastAsia="de-DE"/>
    </w:rPr>
  </w:style>
  <w:style w:type="paragraph" w:styleId="BodyTextIndent">
    <w:name w:val="Body Text Indent"/>
    <w:basedOn w:val="Normal"/>
    <w:link w:val="BodyTextIndentChar"/>
    <w:rsid w:val="00A44A9B"/>
    <w:pPr>
      <w:spacing w:after="0" w:line="360" w:lineRule="auto"/>
      <w:ind w:firstLine="720"/>
      <w:jc w:val="both"/>
    </w:pPr>
    <w:rPr>
      <w:rFonts w:ascii="Times New Roman" w:eastAsia="Times New Roman" w:hAnsi="Times New Roman"/>
      <w:bCs/>
      <w:sz w:val="26"/>
      <w:szCs w:val="26"/>
      <w:lang w:val="vi-VN"/>
    </w:rPr>
  </w:style>
  <w:style w:type="character" w:customStyle="1" w:styleId="BodyTextIndentChar">
    <w:name w:val="Body Text Indent Char"/>
    <w:link w:val="BodyTextIndent"/>
    <w:rsid w:val="00A44A9B"/>
    <w:rPr>
      <w:rFonts w:ascii="Times New Roman" w:eastAsia="Times New Roman" w:hAnsi="Times New Roman" w:cs="Times New Roman"/>
      <w:bCs/>
      <w:sz w:val="26"/>
      <w:szCs w:val="26"/>
      <w:lang w:val="vi-VN"/>
    </w:rPr>
  </w:style>
  <w:style w:type="paragraph" w:customStyle="1" w:styleId="text9">
    <w:name w:val="text9"/>
    <w:basedOn w:val="Normal"/>
    <w:rsid w:val="00A44A9B"/>
    <w:pPr>
      <w:spacing w:before="100" w:beforeAutospacing="1" w:after="100" w:afterAutospacing="1" w:line="240" w:lineRule="auto"/>
    </w:pPr>
    <w:rPr>
      <w:rFonts w:ascii="Times New Roman" w:eastAsia="Times New Roman" w:hAnsi="Times New Roman"/>
      <w:sz w:val="24"/>
      <w:szCs w:val="24"/>
    </w:rPr>
  </w:style>
  <w:style w:type="paragraph" w:customStyle="1" w:styleId="BangHN">
    <w:name w:val="Bang_HN"/>
    <w:basedOn w:val="Normal"/>
    <w:rsid w:val="00A44A9B"/>
    <w:pPr>
      <w:spacing w:before="120" w:after="0" w:line="312" w:lineRule="auto"/>
      <w:ind w:firstLine="720"/>
      <w:jc w:val="center"/>
    </w:pPr>
    <w:rPr>
      <w:rFonts w:ascii="Times New Roman" w:eastAsia="Times New Roman" w:hAnsi="Times New Roman"/>
      <w:sz w:val="26"/>
      <w:szCs w:val="24"/>
    </w:rPr>
  </w:style>
  <w:style w:type="paragraph" w:customStyle="1" w:styleId="hinh">
    <w:name w:val=".hinh"/>
    <w:basedOn w:val="TOC1"/>
    <w:autoRedefine/>
    <w:uiPriority w:val="99"/>
    <w:rsid w:val="0006203B"/>
    <w:pPr>
      <w:widowControl w:val="0"/>
      <w:tabs>
        <w:tab w:val="right" w:leader="dot" w:pos="9118"/>
      </w:tabs>
      <w:spacing w:line="312" w:lineRule="auto"/>
    </w:pPr>
    <w:rPr>
      <w:rFonts w:eastAsia="Times New Roman"/>
      <w:b/>
      <w:bCs/>
      <w:i/>
      <w:iCs/>
      <w:noProof w:val="0"/>
      <w:sz w:val="28"/>
      <w:szCs w:val="28"/>
      <w:lang w:val="pt-BR"/>
    </w:rPr>
  </w:style>
  <w:style w:type="paragraph" w:customStyle="1" w:styleId="TableParagraph">
    <w:name w:val="Table Paragraph"/>
    <w:basedOn w:val="Normal"/>
    <w:uiPriority w:val="1"/>
    <w:qFormat/>
    <w:rsid w:val="00A44A9B"/>
    <w:pPr>
      <w:widowControl w:val="0"/>
      <w:spacing w:before="118" w:after="0" w:line="240" w:lineRule="auto"/>
      <w:ind w:left="21"/>
    </w:pPr>
    <w:rPr>
      <w:rFonts w:ascii="Times New Roman" w:eastAsia="Times New Roman" w:hAnsi="Times New Roman"/>
    </w:rPr>
  </w:style>
  <w:style w:type="paragraph" w:customStyle="1" w:styleId="hoa1">
    <w:name w:val="hoa1"/>
    <w:basedOn w:val="Normal"/>
    <w:rsid w:val="00A44A9B"/>
    <w:pPr>
      <w:spacing w:before="100" w:beforeAutospacing="1" w:after="100" w:afterAutospacing="1" w:line="240" w:lineRule="auto"/>
    </w:pPr>
    <w:rPr>
      <w:rFonts w:ascii="Times New Roman" w:eastAsia="Times New Roman" w:hAnsi="Times New Roman"/>
      <w:sz w:val="24"/>
      <w:szCs w:val="24"/>
    </w:rPr>
  </w:style>
  <w:style w:type="paragraph" w:customStyle="1" w:styleId="a2">
    <w:name w:val="a2"/>
    <w:basedOn w:val="Normal"/>
    <w:rsid w:val="00A44A9B"/>
    <w:pPr>
      <w:spacing w:before="100" w:beforeAutospacing="1" w:after="100" w:afterAutospacing="1" w:line="240" w:lineRule="auto"/>
    </w:pPr>
    <w:rPr>
      <w:rFonts w:ascii="Times New Roman" w:eastAsia="Times New Roman" w:hAnsi="Times New Roman"/>
      <w:sz w:val="24"/>
      <w:szCs w:val="24"/>
    </w:rPr>
  </w:style>
  <w:style w:type="character" w:customStyle="1" w:styleId="inhaltueber16fspec">
    <w:name w:val="inhaltueber_16fspec"/>
    <w:rsid w:val="00A44A9B"/>
  </w:style>
  <w:style w:type="table" w:styleId="TableGrid">
    <w:name w:val="Table Grid"/>
    <w:basedOn w:val="TableNormal"/>
    <w:rsid w:val="007F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ocoTK">
    <w:name w:val="Bao co TK"/>
    <w:basedOn w:val="Normal"/>
    <w:qFormat/>
    <w:rsid w:val="00824512"/>
    <w:pPr>
      <w:tabs>
        <w:tab w:val="left" w:pos="5670"/>
      </w:tabs>
      <w:spacing w:after="0" w:line="312" w:lineRule="auto"/>
      <w:jc w:val="center"/>
    </w:pPr>
    <w:rPr>
      <w:rFonts w:ascii="Times New Roman" w:hAnsi="Times New Roman"/>
      <w:b/>
      <w:bCs/>
      <w:sz w:val="30"/>
      <w:szCs w:val="30"/>
      <w:lang w:val="es-ES"/>
    </w:rPr>
  </w:style>
  <w:style w:type="paragraph" w:customStyle="1" w:styleId="BaocaoTK">
    <w:name w:val="Bao cao TK"/>
    <w:basedOn w:val="BaocoTK"/>
    <w:qFormat/>
    <w:rsid w:val="00824512"/>
  </w:style>
  <w:style w:type="paragraph" w:customStyle="1" w:styleId="ChuongbaocaoTK">
    <w:name w:val="Chuong bao cao TK"/>
    <w:basedOn w:val="Normal"/>
    <w:qFormat/>
    <w:rsid w:val="00824512"/>
    <w:pPr>
      <w:spacing w:before="120" w:after="120" w:line="312" w:lineRule="auto"/>
      <w:jc w:val="both"/>
    </w:pPr>
    <w:rPr>
      <w:rFonts w:ascii="Times New Roman" w:hAnsi="Times New Roman"/>
      <w:b/>
      <w:sz w:val="29"/>
      <w:szCs w:val="29"/>
      <w:lang w:val="vi-VN"/>
    </w:rPr>
  </w:style>
  <w:style w:type="paragraph" w:customStyle="1" w:styleId="HinhbaocaoTK">
    <w:name w:val="Hinh bao cao TK"/>
    <w:basedOn w:val="Normal"/>
    <w:qFormat/>
    <w:rsid w:val="004D32CC"/>
    <w:pPr>
      <w:spacing w:before="120" w:after="120" w:line="312" w:lineRule="auto"/>
      <w:ind w:firstLine="136"/>
      <w:jc w:val="center"/>
    </w:pPr>
    <w:rPr>
      <w:rFonts w:ascii="Times New Roman" w:eastAsia="Times New Roman" w:hAnsi="Times New Roman"/>
      <w:b/>
      <w:i/>
      <w:sz w:val="25"/>
      <w:szCs w:val="25"/>
      <w:shd w:val="clear" w:color="auto" w:fill="FFFFFF"/>
    </w:rPr>
  </w:style>
  <w:style w:type="paragraph" w:customStyle="1" w:styleId="mucbaocaoTK">
    <w:name w:val="muc bao cao TK"/>
    <w:basedOn w:val="ListParagraph"/>
    <w:qFormat/>
    <w:rsid w:val="004D32CC"/>
    <w:pPr>
      <w:numPr>
        <w:ilvl w:val="1"/>
        <w:numId w:val="7"/>
      </w:numPr>
      <w:tabs>
        <w:tab w:val="left" w:pos="426"/>
      </w:tabs>
      <w:spacing w:before="120" w:after="120" w:line="312" w:lineRule="auto"/>
      <w:ind w:left="0" w:firstLine="0"/>
      <w:jc w:val="both"/>
    </w:pPr>
    <w:rPr>
      <w:b/>
      <w:sz w:val="26"/>
      <w:szCs w:val="26"/>
    </w:rPr>
  </w:style>
  <w:style w:type="paragraph" w:customStyle="1" w:styleId="mucbaocaoTK2">
    <w:name w:val="muc bao cao TK2"/>
    <w:basedOn w:val="Normal"/>
    <w:qFormat/>
    <w:rsid w:val="00535629"/>
    <w:pPr>
      <w:widowControl w:val="0"/>
      <w:spacing w:before="120" w:after="120" w:line="312" w:lineRule="auto"/>
      <w:jc w:val="both"/>
    </w:pPr>
    <w:rPr>
      <w:rFonts w:ascii="Times New Roman" w:hAnsi="Times New Roman"/>
      <w:b/>
      <w:i/>
      <w:sz w:val="26"/>
      <w:szCs w:val="26"/>
      <w:lang w:val="nl-NL"/>
    </w:rPr>
  </w:style>
  <w:style w:type="paragraph" w:customStyle="1" w:styleId="BangbaocaoTK">
    <w:name w:val="Bang bao cao TK"/>
    <w:basedOn w:val="Caption"/>
    <w:qFormat/>
    <w:rsid w:val="00363BB4"/>
    <w:pPr>
      <w:widowControl w:val="0"/>
      <w:spacing w:before="120" w:after="120" w:line="312" w:lineRule="auto"/>
    </w:pPr>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06C38-3DD7-4394-B25F-4A4C89B72AE2}"/>
</file>

<file path=customXml/itemProps2.xml><?xml version="1.0" encoding="utf-8"?>
<ds:datastoreItem xmlns:ds="http://schemas.openxmlformats.org/officeDocument/2006/customXml" ds:itemID="{63875D29-6D6D-4FBE-9EDC-6BF64300DAB6}"/>
</file>

<file path=customXml/itemProps3.xml><?xml version="1.0" encoding="utf-8"?>
<ds:datastoreItem xmlns:ds="http://schemas.openxmlformats.org/officeDocument/2006/customXml" ds:itemID="{773A41F1-B181-4469-9614-753E15EC0536}"/>
</file>

<file path=customXml/itemProps4.xml><?xml version="1.0" encoding="utf-8"?>
<ds:datastoreItem xmlns:ds="http://schemas.openxmlformats.org/officeDocument/2006/customXml" ds:itemID="{C01EE884-33A6-461F-AD98-C336F4A7759D}"/>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7546</CharactersWithSpaces>
  <SharedDoc>false</SharedDoc>
  <HLinks>
    <vt:vector size="642" baseType="variant">
      <vt:variant>
        <vt:i4>589834</vt:i4>
      </vt:variant>
      <vt:variant>
        <vt:i4>687</vt:i4>
      </vt:variant>
      <vt:variant>
        <vt:i4>0</vt:i4>
      </vt:variant>
      <vt:variant>
        <vt:i4>5</vt:i4>
      </vt:variant>
      <vt:variant>
        <vt:lpwstr>http://resources.arcgis.com/en/help/main/10.1/index.html</vt:lpwstr>
      </vt:variant>
      <vt:variant>
        <vt:lpwstr>//00qn0000013t000000</vt:lpwstr>
      </vt:variant>
      <vt:variant>
        <vt:i4>7995455</vt:i4>
      </vt:variant>
      <vt:variant>
        <vt:i4>684</vt:i4>
      </vt:variant>
      <vt:variant>
        <vt:i4>0</vt:i4>
      </vt:variant>
      <vt:variant>
        <vt:i4>5</vt:i4>
      </vt:variant>
      <vt:variant>
        <vt:lpwstr>http://docs.geoserver.org/2.5.0/developer/</vt:lpwstr>
      </vt:variant>
      <vt:variant>
        <vt:lpwstr/>
      </vt:variant>
      <vt:variant>
        <vt:i4>6946860</vt:i4>
      </vt:variant>
      <vt:variant>
        <vt:i4>681</vt:i4>
      </vt:variant>
      <vt:variant>
        <vt:i4>0</vt:i4>
      </vt:variant>
      <vt:variant>
        <vt:i4>5</vt:i4>
      </vt:variant>
      <vt:variant>
        <vt:lpwstr>http://www.go.vn/diendan/showthread.php?1384687-Tim-hieu-Domain-va-Hosting-trong-viec-tao-dung-mot-website</vt:lpwstr>
      </vt:variant>
      <vt:variant>
        <vt:lpwstr/>
      </vt:variant>
      <vt:variant>
        <vt:i4>7995471</vt:i4>
      </vt:variant>
      <vt:variant>
        <vt:i4>678</vt:i4>
      </vt:variant>
      <vt:variant>
        <vt:i4>0</vt:i4>
      </vt:variant>
      <vt:variant>
        <vt:i4>5</vt:i4>
      </vt:variant>
      <vt:variant>
        <vt:lpwstr>http://help.arcgis.com/en/sdk/10.0/serveradf_net/conceptualhelp/index.html</vt:lpwstr>
      </vt:variant>
      <vt:variant>
        <vt:lpwstr/>
      </vt:variant>
      <vt:variant>
        <vt:i4>2228322</vt:i4>
      </vt:variant>
      <vt:variant>
        <vt:i4>675</vt:i4>
      </vt:variant>
      <vt:variant>
        <vt:i4>0</vt:i4>
      </vt:variant>
      <vt:variant>
        <vt:i4>5</vt:i4>
      </vt:variant>
      <vt:variant>
        <vt:lpwstr>http://www.w3schools.com/jquery/default.asp</vt:lpwstr>
      </vt:variant>
      <vt:variant>
        <vt:lpwstr/>
      </vt:variant>
      <vt:variant>
        <vt:i4>5701636</vt:i4>
      </vt:variant>
      <vt:variant>
        <vt:i4>672</vt:i4>
      </vt:variant>
      <vt:variant>
        <vt:i4>0</vt:i4>
      </vt:variant>
      <vt:variant>
        <vt:i4>5</vt:i4>
      </vt:variant>
      <vt:variant>
        <vt:lpwstr>http://www.w3schools.com/css/default.asp</vt:lpwstr>
      </vt:variant>
      <vt:variant>
        <vt:lpwstr/>
      </vt:variant>
      <vt:variant>
        <vt:i4>4849687</vt:i4>
      </vt:variant>
      <vt:variant>
        <vt:i4>669</vt:i4>
      </vt:variant>
      <vt:variant>
        <vt:i4>0</vt:i4>
      </vt:variant>
      <vt:variant>
        <vt:i4>5</vt:i4>
      </vt:variant>
      <vt:variant>
        <vt:lpwstr>http://www.w3schools.com/html/default.asp</vt:lpwstr>
      </vt:variant>
      <vt:variant>
        <vt:lpwstr/>
      </vt:variant>
      <vt:variant>
        <vt:i4>5505054</vt:i4>
      </vt:variant>
      <vt:variant>
        <vt:i4>666</vt:i4>
      </vt:variant>
      <vt:variant>
        <vt:i4>0</vt:i4>
      </vt:variant>
      <vt:variant>
        <vt:i4>5</vt:i4>
      </vt:variant>
      <vt:variant>
        <vt:lpwstr>http://www.tnmtdongnai.gov.vn/Atlas/AtlasMap.aspx</vt:lpwstr>
      </vt:variant>
      <vt:variant>
        <vt:lpwstr/>
      </vt:variant>
      <vt:variant>
        <vt:i4>1376265</vt:i4>
      </vt:variant>
      <vt:variant>
        <vt:i4>663</vt:i4>
      </vt:variant>
      <vt:variant>
        <vt:i4>0</vt:i4>
      </vt:variant>
      <vt:variant>
        <vt:i4>5</vt:i4>
      </vt:variant>
      <vt:variant>
        <vt:lpwstr>http://www.va21.org/vietnamese/index.php</vt:lpwstr>
      </vt:variant>
      <vt:variant>
        <vt:lpwstr/>
      </vt:variant>
      <vt:variant>
        <vt:i4>1245184</vt:i4>
      </vt:variant>
      <vt:variant>
        <vt:i4>660</vt:i4>
      </vt:variant>
      <vt:variant>
        <vt:i4>0</vt:i4>
      </vt:variant>
      <vt:variant>
        <vt:i4>5</vt:i4>
      </vt:variant>
      <vt:variant>
        <vt:lpwstr>http://www.vietnam.gov.vn/portal/page</vt:lpwstr>
      </vt:variant>
      <vt:variant>
        <vt:lpwstr/>
      </vt:variant>
      <vt:variant>
        <vt:i4>5701703</vt:i4>
      </vt:variant>
      <vt:variant>
        <vt:i4>657</vt:i4>
      </vt:variant>
      <vt:variant>
        <vt:i4>0</vt:i4>
      </vt:variant>
      <vt:variant>
        <vt:i4>5</vt:i4>
      </vt:variant>
      <vt:variant>
        <vt:lpwstr>http://www.nhatkychucuoi.com/2016/07/chi-so-moi-truong-ben-vung-esi.html</vt:lpwstr>
      </vt:variant>
      <vt:variant>
        <vt:lpwstr>ixzz4RypMsmdU</vt:lpwstr>
      </vt:variant>
      <vt:variant>
        <vt:i4>6553724</vt:i4>
      </vt:variant>
      <vt:variant>
        <vt:i4>654</vt:i4>
      </vt:variant>
      <vt:variant>
        <vt:i4>0</vt:i4>
      </vt:variant>
      <vt:variant>
        <vt:i4>5</vt:i4>
      </vt:variant>
      <vt:variant>
        <vt:lpwstr>http://www.nea.gov.vn/html/khungphaply/all.htm</vt:lpwstr>
      </vt:variant>
      <vt:variant>
        <vt:lpwstr/>
      </vt:variant>
      <vt:variant>
        <vt:i4>1376265</vt:i4>
      </vt:variant>
      <vt:variant>
        <vt:i4>651</vt:i4>
      </vt:variant>
      <vt:variant>
        <vt:i4>0</vt:i4>
      </vt:variant>
      <vt:variant>
        <vt:i4>5</vt:i4>
      </vt:variant>
      <vt:variant>
        <vt:lpwstr>http://www.va21.org/vietnamese/index.php</vt:lpwstr>
      </vt:variant>
      <vt:variant>
        <vt:lpwstr/>
      </vt:variant>
      <vt:variant>
        <vt:i4>1245184</vt:i4>
      </vt:variant>
      <vt:variant>
        <vt:i4>648</vt:i4>
      </vt:variant>
      <vt:variant>
        <vt:i4>0</vt:i4>
      </vt:variant>
      <vt:variant>
        <vt:i4>5</vt:i4>
      </vt:variant>
      <vt:variant>
        <vt:lpwstr>http://www.vietnam.gov.vn/portal/page</vt:lpwstr>
      </vt:variant>
      <vt:variant>
        <vt:lpwstr/>
      </vt:variant>
      <vt:variant>
        <vt:i4>786555</vt:i4>
      </vt:variant>
      <vt:variant>
        <vt:i4>645</vt:i4>
      </vt:variant>
      <vt:variant>
        <vt:i4>0</vt:i4>
      </vt:variant>
      <vt:variant>
        <vt:i4>5</vt:i4>
      </vt:variant>
      <vt:variant>
        <vt:lpwstr>https://en.wikipedia.org/wiki/Machine_learning</vt:lpwstr>
      </vt:variant>
      <vt:variant>
        <vt:lpwstr/>
      </vt:variant>
      <vt:variant>
        <vt:i4>1769483</vt:i4>
      </vt:variant>
      <vt:variant>
        <vt:i4>642</vt:i4>
      </vt:variant>
      <vt:variant>
        <vt:i4>0</vt:i4>
      </vt:variant>
      <vt:variant>
        <vt:i4>5</vt:i4>
      </vt:variant>
      <vt:variant>
        <vt:lpwstr>http://www.vocw.udn.vn/content/m11302/latest/</vt:lpwstr>
      </vt:variant>
      <vt:variant>
        <vt:lpwstr/>
      </vt:variant>
      <vt:variant>
        <vt:i4>5767225</vt:i4>
      </vt:variant>
      <vt:variant>
        <vt:i4>639</vt:i4>
      </vt:variant>
      <vt:variant>
        <vt:i4>0</vt:i4>
      </vt:variant>
      <vt:variant>
        <vt:i4>5</vt:i4>
      </vt:variant>
      <vt:variant>
        <vt:lpwstr>http://www.mofa.gov.vn/vi/tt_baochi/nr041126171753/ns080923104051</vt:lpwstr>
      </vt:variant>
      <vt:variant>
        <vt:lpwstr/>
      </vt:variant>
      <vt:variant>
        <vt:i4>6946824</vt:i4>
      </vt:variant>
      <vt:variant>
        <vt:i4>636</vt:i4>
      </vt:variant>
      <vt:variant>
        <vt:i4>0</vt:i4>
      </vt:variant>
      <vt:variant>
        <vt:i4>5</vt:i4>
      </vt:variant>
      <vt:variant>
        <vt:lpwstr>http://www.fistenet.gov.vn/details.asp?Object=22&amp;news_ID=3168010</vt:lpwstr>
      </vt:variant>
      <vt:variant>
        <vt:lpwstr/>
      </vt:variant>
      <vt:variant>
        <vt:i4>8126574</vt:i4>
      </vt:variant>
      <vt:variant>
        <vt:i4>633</vt:i4>
      </vt:variant>
      <vt:variant>
        <vt:i4>0</vt:i4>
      </vt:variant>
      <vt:variant>
        <vt:i4>5</vt:i4>
      </vt:variant>
      <vt:variant>
        <vt:lpwstr>http://www.informatik.uni-trier.de/~ley/db/journals/neco/neco4.html</vt:lpwstr>
      </vt:variant>
      <vt:variant>
        <vt:lpwstr>MacKay92a</vt:lpwstr>
      </vt:variant>
      <vt:variant>
        <vt:i4>8126574</vt:i4>
      </vt:variant>
      <vt:variant>
        <vt:i4>630</vt:i4>
      </vt:variant>
      <vt:variant>
        <vt:i4>0</vt:i4>
      </vt:variant>
      <vt:variant>
        <vt:i4>5</vt:i4>
      </vt:variant>
      <vt:variant>
        <vt:lpwstr>http://www.informatik.uni-trier.de/~ley/db/journals/neco/neco4.html</vt:lpwstr>
      </vt:variant>
      <vt:variant>
        <vt:lpwstr>MacKay92</vt:lpwstr>
      </vt:variant>
      <vt:variant>
        <vt:i4>5701703</vt:i4>
      </vt:variant>
      <vt:variant>
        <vt:i4>627</vt:i4>
      </vt:variant>
      <vt:variant>
        <vt:i4>0</vt:i4>
      </vt:variant>
      <vt:variant>
        <vt:i4>5</vt:i4>
      </vt:variant>
      <vt:variant>
        <vt:lpwstr>http://www.nhatkychucuoi.com/2016/07/chi-so-moi-truong-ben-vung-esi.html</vt:lpwstr>
      </vt:variant>
      <vt:variant>
        <vt:lpwstr>ixzz4RypMsmdU</vt:lpwstr>
      </vt:variant>
      <vt:variant>
        <vt:i4>8323106</vt:i4>
      </vt:variant>
      <vt:variant>
        <vt:i4>624</vt:i4>
      </vt:variant>
      <vt:variant>
        <vt:i4>0</vt:i4>
      </vt:variant>
      <vt:variant>
        <vt:i4>5</vt:i4>
      </vt:variant>
      <vt:variant>
        <vt:lpwstr>http://quyhoachbds.com/tag/phat-trien-ben-vung/</vt:lpwstr>
      </vt:variant>
      <vt:variant>
        <vt:lpwstr/>
      </vt:variant>
      <vt:variant>
        <vt:i4>7340145</vt:i4>
      </vt:variant>
      <vt:variant>
        <vt:i4>621</vt:i4>
      </vt:variant>
      <vt:variant>
        <vt:i4>0</vt:i4>
      </vt:variant>
      <vt:variant>
        <vt:i4>5</vt:i4>
      </vt:variant>
      <vt:variant>
        <vt:lpwstr>https://openlayers.org/</vt:lpwstr>
      </vt:variant>
      <vt:variant>
        <vt:lpwstr/>
      </vt:variant>
      <vt:variant>
        <vt:i4>4784215</vt:i4>
      </vt:variant>
      <vt:variant>
        <vt:i4>618</vt:i4>
      </vt:variant>
      <vt:variant>
        <vt:i4>0</vt:i4>
      </vt:variant>
      <vt:variant>
        <vt:i4>5</vt:i4>
      </vt:variant>
      <vt:variant>
        <vt:lpwstr>http://hoclaptrinhweb.org/hoc-thiet-ke-web/lap-trinh-web.html</vt:lpwstr>
      </vt:variant>
      <vt:variant>
        <vt:lpwstr/>
      </vt:variant>
      <vt:variant>
        <vt:i4>7012372</vt:i4>
      </vt:variant>
      <vt:variant>
        <vt:i4>600</vt:i4>
      </vt:variant>
      <vt:variant>
        <vt:i4>0</vt:i4>
      </vt:variant>
      <vt:variant>
        <vt:i4>5</vt:i4>
      </vt:variant>
      <vt:variant>
        <vt:lpwstr>http://vi.wikipedia.org/wiki/Trang_web</vt:lpwstr>
      </vt:variant>
      <vt:variant>
        <vt:lpwstr/>
      </vt:variant>
      <vt:variant>
        <vt:i4>2818127</vt:i4>
      </vt:variant>
      <vt:variant>
        <vt:i4>597</vt:i4>
      </vt:variant>
      <vt:variant>
        <vt:i4>0</vt:i4>
      </vt:variant>
      <vt:variant>
        <vt:i4>5</vt:i4>
      </vt:variant>
      <vt:variant>
        <vt:lpwstr>http://vi.wikipedia.org/wiki/Ng%C3%B4n_ng%E1%BB%AF_%C4%91%C3%A1nh_d%E1%BA%A5u</vt:lpwstr>
      </vt:variant>
      <vt:variant>
        <vt:lpwstr/>
      </vt:variant>
      <vt:variant>
        <vt:i4>131146</vt:i4>
      </vt:variant>
      <vt:variant>
        <vt:i4>594</vt:i4>
      </vt:variant>
      <vt:variant>
        <vt:i4>0</vt:i4>
      </vt:variant>
      <vt:variant>
        <vt:i4>5</vt:i4>
      </vt:variant>
      <vt:variant>
        <vt:lpwstr>http://vi.wikipedia.org/wiki/CXML</vt:lpwstr>
      </vt:variant>
      <vt:variant>
        <vt:lpwstr/>
      </vt:variant>
      <vt:variant>
        <vt:i4>458847</vt:i4>
      </vt:variant>
      <vt:variant>
        <vt:i4>591</vt:i4>
      </vt:variant>
      <vt:variant>
        <vt:i4>0</vt:i4>
      </vt:variant>
      <vt:variant>
        <vt:i4>5</vt:i4>
      </vt:variant>
      <vt:variant>
        <vt:lpwstr>http://vi.wikipedia.org/wiki/GML</vt:lpwstr>
      </vt:variant>
      <vt:variant>
        <vt:lpwstr/>
      </vt:variant>
      <vt:variant>
        <vt:i4>1572932</vt:i4>
      </vt:variant>
      <vt:variant>
        <vt:i4>588</vt:i4>
      </vt:variant>
      <vt:variant>
        <vt:i4>0</vt:i4>
      </vt:variant>
      <vt:variant>
        <vt:i4>5</vt:i4>
      </vt:variant>
      <vt:variant>
        <vt:lpwstr>http://vi.wikipedia.org/wiki/SVG</vt:lpwstr>
      </vt:variant>
      <vt:variant>
        <vt:lpwstr/>
      </vt:variant>
      <vt:variant>
        <vt:i4>7077943</vt:i4>
      </vt:variant>
      <vt:variant>
        <vt:i4>585</vt:i4>
      </vt:variant>
      <vt:variant>
        <vt:i4>0</vt:i4>
      </vt:variant>
      <vt:variant>
        <vt:i4>5</vt:i4>
      </vt:variant>
      <vt:variant>
        <vt:lpwstr>http://vi.wikipedia.org/wiki/XHTML</vt:lpwstr>
      </vt:variant>
      <vt:variant>
        <vt:lpwstr/>
      </vt:variant>
      <vt:variant>
        <vt:i4>7864379</vt:i4>
      </vt:variant>
      <vt:variant>
        <vt:i4>582</vt:i4>
      </vt:variant>
      <vt:variant>
        <vt:i4>0</vt:i4>
      </vt:variant>
      <vt:variant>
        <vt:i4>5</vt:i4>
      </vt:variant>
      <vt:variant>
        <vt:lpwstr>http://vi.wikipedia.org/wiki/MathML</vt:lpwstr>
      </vt:variant>
      <vt:variant>
        <vt:lpwstr/>
      </vt:variant>
      <vt:variant>
        <vt:i4>852033</vt:i4>
      </vt:variant>
      <vt:variant>
        <vt:i4>579</vt:i4>
      </vt:variant>
      <vt:variant>
        <vt:i4>0</vt:i4>
      </vt:variant>
      <vt:variant>
        <vt:i4>5</vt:i4>
      </vt:variant>
      <vt:variant>
        <vt:lpwstr>http://vi.wikipedia.org/wiki/RSS</vt:lpwstr>
      </vt:variant>
      <vt:variant>
        <vt:lpwstr/>
      </vt:variant>
      <vt:variant>
        <vt:i4>1572950</vt:i4>
      </vt:variant>
      <vt:variant>
        <vt:i4>576</vt:i4>
      </vt:variant>
      <vt:variant>
        <vt:i4>0</vt:i4>
      </vt:variant>
      <vt:variant>
        <vt:i4>5</vt:i4>
      </vt:variant>
      <vt:variant>
        <vt:lpwstr>http://vi.wikipedia.org/wiki/RDF</vt:lpwstr>
      </vt:variant>
      <vt:variant>
        <vt:lpwstr/>
      </vt:variant>
      <vt:variant>
        <vt:i4>393303</vt:i4>
      </vt:variant>
      <vt:variant>
        <vt:i4>573</vt:i4>
      </vt:variant>
      <vt:variant>
        <vt:i4>0</vt:i4>
      </vt:variant>
      <vt:variant>
        <vt:i4>5</vt:i4>
      </vt:variant>
      <vt:variant>
        <vt:lpwstr>http://vi.wikipedia.org/wiki/Internet</vt:lpwstr>
      </vt:variant>
      <vt:variant>
        <vt:lpwstr/>
      </vt:variant>
      <vt:variant>
        <vt:i4>7471119</vt:i4>
      </vt:variant>
      <vt:variant>
        <vt:i4>570</vt:i4>
      </vt:variant>
      <vt:variant>
        <vt:i4>0</vt:i4>
      </vt:variant>
      <vt:variant>
        <vt:i4>5</vt:i4>
      </vt:variant>
      <vt:variant>
        <vt:lpwstr>http://vi.wikipedia.org/wiki/D%E1%BB%AF_li%E1%BB%87u</vt:lpwstr>
      </vt:variant>
      <vt:variant>
        <vt:lpwstr/>
      </vt:variant>
      <vt:variant>
        <vt:i4>7405588</vt:i4>
      </vt:variant>
      <vt:variant>
        <vt:i4>567</vt:i4>
      </vt:variant>
      <vt:variant>
        <vt:i4>0</vt:i4>
      </vt:variant>
      <vt:variant>
        <vt:i4>5</vt:i4>
      </vt:variant>
      <vt:variant>
        <vt:lpwstr>http://vi.wikipedia.org/wiki/World_Wide_Web_Consortium</vt:lpwstr>
      </vt:variant>
      <vt:variant>
        <vt:lpwstr/>
      </vt:variant>
      <vt:variant>
        <vt:i4>2818127</vt:i4>
      </vt:variant>
      <vt:variant>
        <vt:i4>564</vt:i4>
      </vt:variant>
      <vt:variant>
        <vt:i4>0</vt:i4>
      </vt:variant>
      <vt:variant>
        <vt:i4>5</vt:i4>
      </vt:variant>
      <vt:variant>
        <vt:lpwstr>http://vi.wikipedia.org/wiki/Ng%C3%B4n_ng%E1%BB%AF_%C4%91%C3%A1nh_d%E1%BA%A5u</vt:lpwstr>
      </vt:variant>
      <vt:variant>
        <vt:lpwstr/>
      </vt:variant>
      <vt:variant>
        <vt:i4>6225945</vt:i4>
      </vt:variant>
      <vt:variant>
        <vt:i4>561</vt:i4>
      </vt:variant>
      <vt:variant>
        <vt:i4>0</vt:i4>
      </vt:variant>
      <vt:variant>
        <vt:i4>5</vt:i4>
      </vt:variant>
      <vt:variant>
        <vt:lpwstr>https://en.wikipedia.org/wiki/Geospatial</vt:lpwstr>
      </vt:variant>
      <vt:variant>
        <vt:lpwstr/>
      </vt:variant>
      <vt:variant>
        <vt:i4>1966179</vt:i4>
      </vt:variant>
      <vt:variant>
        <vt:i4>558</vt:i4>
      </vt:variant>
      <vt:variant>
        <vt:i4>0</vt:i4>
      </vt:variant>
      <vt:variant>
        <vt:i4>5</vt:i4>
      </vt:variant>
      <vt:variant>
        <vt:lpwstr>http://portal.opengeospatial.org/files/?artifact_id=41510</vt:lpwstr>
      </vt:variant>
      <vt:variant>
        <vt:lpwstr/>
      </vt:variant>
      <vt:variant>
        <vt:i4>4849668</vt:i4>
      </vt:variant>
      <vt:variant>
        <vt:i4>555</vt:i4>
      </vt:variant>
      <vt:variant>
        <vt:i4>0</vt:i4>
      </vt:variant>
      <vt:variant>
        <vt:i4>5</vt:i4>
      </vt:variant>
      <vt:variant>
        <vt:lpwstr>http://docs.opengeospatial.org/is/12-063r5/12-063r5.html</vt:lpwstr>
      </vt:variant>
      <vt:variant>
        <vt:lpwstr/>
      </vt:variant>
      <vt:variant>
        <vt:i4>7929980</vt:i4>
      </vt:variant>
      <vt:variant>
        <vt:i4>417</vt:i4>
      </vt:variant>
      <vt:variant>
        <vt:i4>0</vt:i4>
      </vt:variant>
      <vt:variant>
        <vt:i4>5</vt:i4>
      </vt:variant>
      <vt:variant>
        <vt:lpwstr>http://machinelearningcoban.com/2017/03/19/convexopt/</vt:lpwstr>
      </vt:variant>
      <vt:variant>
        <vt:lpwstr>-quadratic-programming</vt:lpwstr>
      </vt:variant>
      <vt:variant>
        <vt:i4>7143481</vt:i4>
      </vt:variant>
      <vt:variant>
        <vt:i4>414</vt:i4>
      </vt:variant>
      <vt:variant>
        <vt:i4>0</vt:i4>
      </vt:variant>
      <vt:variant>
        <vt:i4>5</vt:i4>
      </vt:variant>
      <vt:variant>
        <vt:lpwstr>http://machinelearningcoban.com/2017/03/12/convexity/</vt:lpwstr>
      </vt:variant>
      <vt:variant>
        <vt:lpwstr>-norms</vt:lpwstr>
      </vt:variant>
      <vt:variant>
        <vt:i4>393296</vt:i4>
      </vt:variant>
      <vt:variant>
        <vt:i4>192</vt:i4>
      </vt:variant>
      <vt:variant>
        <vt:i4>0</vt:i4>
      </vt:variant>
      <vt:variant>
        <vt:i4>5</vt:i4>
      </vt:variant>
      <vt:variant>
        <vt:lpwstr>http://vi.wikipedia.org/wiki/S%C3%B4ng_Kim_Ng%C6%B0u</vt:lpwstr>
      </vt:variant>
      <vt:variant>
        <vt:lpwstr/>
      </vt:variant>
      <vt:variant>
        <vt:i4>7929965</vt:i4>
      </vt:variant>
      <vt:variant>
        <vt:i4>189</vt:i4>
      </vt:variant>
      <vt:variant>
        <vt:i4>0</vt:i4>
      </vt:variant>
      <vt:variant>
        <vt:i4>5</vt:i4>
      </vt:variant>
      <vt:variant>
        <vt:lpwstr>http://vi.wikipedia.org/wiki/S%C3%B4ng_T%C3%B4_L%E1%BB%8Bch</vt:lpwstr>
      </vt:variant>
      <vt:variant>
        <vt:lpwstr/>
      </vt:variant>
      <vt:variant>
        <vt:i4>524300</vt:i4>
      </vt:variant>
      <vt:variant>
        <vt:i4>186</vt:i4>
      </vt:variant>
      <vt:variant>
        <vt:i4>0</vt:i4>
      </vt:variant>
      <vt:variant>
        <vt:i4>5</vt:i4>
      </vt:variant>
      <vt:variant>
        <vt:lpwstr>http://vi.wikipedia.org/wiki/S%C3%B4ng_C%C3%A0_L%E1%BB%93</vt:lpwstr>
      </vt:variant>
      <vt:variant>
        <vt:lpwstr/>
      </vt:variant>
      <vt:variant>
        <vt:i4>3932179</vt:i4>
      </vt:variant>
      <vt:variant>
        <vt:i4>183</vt:i4>
      </vt:variant>
      <vt:variant>
        <vt:i4>0</vt:i4>
      </vt:variant>
      <vt:variant>
        <vt:i4>5</vt:i4>
      </vt:variant>
      <vt:variant>
        <vt:lpwstr>http://vi.wikipedia.org/wiki/S%C3%B4ng_C%E1%BA%A7u</vt:lpwstr>
      </vt:variant>
      <vt:variant>
        <vt:lpwstr/>
      </vt:variant>
      <vt:variant>
        <vt:i4>4325475</vt:i4>
      </vt:variant>
      <vt:variant>
        <vt:i4>180</vt:i4>
      </vt:variant>
      <vt:variant>
        <vt:i4>0</vt:i4>
      </vt:variant>
      <vt:variant>
        <vt:i4>5</vt:i4>
      </vt:variant>
      <vt:variant>
        <vt:lpwstr>http://vi.wikipedia.org/wiki/S%C3%B4ng_%C4%90u%E1%BB%91ng</vt:lpwstr>
      </vt:variant>
      <vt:variant>
        <vt:lpwstr/>
      </vt:variant>
      <vt:variant>
        <vt:i4>4980854</vt:i4>
      </vt:variant>
      <vt:variant>
        <vt:i4>177</vt:i4>
      </vt:variant>
      <vt:variant>
        <vt:i4>0</vt:i4>
      </vt:variant>
      <vt:variant>
        <vt:i4>5</vt:i4>
      </vt:variant>
      <vt:variant>
        <vt:lpwstr>http://vi.wikipedia.org/wiki/S%C3%B4ng_%C4%90%C3%A1y</vt:lpwstr>
      </vt:variant>
      <vt:variant>
        <vt:lpwstr/>
      </vt:variant>
      <vt:variant>
        <vt:i4>2949204</vt:i4>
      </vt:variant>
      <vt:variant>
        <vt:i4>174</vt:i4>
      </vt:variant>
      <vt:variant>
        <vt:i4>0</vt:i4>
      </vt:variant>
      <vt:variant>
        <vt:i4>5</vt:i4>
      </vt:variant>
      <vt:variant>
        <vt:lpwstr>http://vi.wikipedia.org/wiki/Ba_V%C3%AC_%28%C4%91%E1%BB%8Bnh_h%C6%B0%E1%BB%9Bng%29</vt:lpwstr>
      </vt:variant>
      <vt:variant>
        <vt:lpwstr/>
      </vt:variant>
      <vt:variant>
        <vt:i4>2424922</vt:i4>
      </vt:variant>
      <vt:variant>
        <vt:i4>171</vt:i4>
      </vt:variant>
      <vt:variant>
        <vt:i4>0</vt:i4>
      </vt:variant>
      <vt:variant>
        <vt:i4>5</vt:i4>
      </vt:variant>
      <vt:variant>
        <vt:lpwstr>http://vi.wikipedia.org/wiki/Ph%C3%BA_Th%E1%BB%8D</vt:lpwstr>
      </vt:variant>
      <vt:variant>
        <vt:lpwstr/>
      </vt:variant>
      <vt:variant>
        <vt:i4>3473479</vt:i4>
      </vt:variant>
      <vt:variant>
        <vt:i4>168</vt:i4>
      </vt:variant>
      <vt:variant>
        <vt:i4>0</vt:i4>
      </vt:variant>
      <vt:variant>
        <vt:i4>5</vt:i4>
      </vt:variant>
      <vt:variant>
        <vt:lpwstr>http://vi.wikipedia.org/wiki/S%C3%B4ng_%C4%90%C3%A0</vt:lpwstr>
      </vt:variant>
      <vt:variant>
        <vt:lpwstr/>
      </vt:variant>
      <vt:variant>
        <vt:i4>2818053</vt:i4>
      </vt:variant>
      <vt:variant>
        <vt:i4>165</vt:i4>
      </vt:variant>
      <vt:variant>
        <vt:i4>0</vt:i4>
      </vt:variant>
      <vt:variant>
        <vt:i4>5</vt:i4>
      </vt:variant>
      <vt:variant>
        <vt:lpwstr>http://vi.wikipedia.org/wiki/H%C6%B0ng_Y%C3%AAn</vt:lpwstr>
      </vt:variant>
      <vt:variant>
        <vt:lpwstr/>
      </vt:variant>
      <vt:variant>
        <vt:i4>3866715</vt:i4>
      </vt:variant>
      <vt:variant>
        <vt:i4>162</vt:i4>
      </vt:variant>
      <vt:variant>
        <vt:i4>0</vt:i4>
      </vt:variant>
      <vt:variant>
        <vt:i4>5</vt:i4>
      </vt:variant>
      <vt:variant>
        <vt:lpwstr>http://vi.wikipedia.org/wiki/Ph%C3%BA_Xuy%C3%AAn</vt:lpwstr>
      </vt:variant>
      <vt:variant>
        <vt:lpwstr/>
      </vt:variant>
      <vt:variant>
        <vt:i4>2949204</vt:i4>
      </vt:variant>
      <vt:variant>
        <vt:i4>159</vt:i4>
      </vt:variant>
      <vt:variant>
        <vt:i4>0</vt:i4>
      </vt:variant>
      <vt:variant>
        <vt:i4>5</vt:i4>
      </vt:variant>
      <vt:variant>
        <vt:lpwstr>http://vi.wikipedia.org/wiki/Ba_V%C3%AC_%28%C4%91%E1%BB%8Bnh_h%C6%B0%E1%BB%9Bng%29</vt:lpwstr>
      </vt:variant>
      <vt:variant>
        <vt:lpwstr/>
      </vt:variant>
      <vt:variant>
        <vt:i4>7798807</vt:i4>
      </vt:variant>
      <vt:variant>
        <vt:i4>156</vt:i4>
      </vt:variant>
      <vt:variant>
        <vt:i4>0</vt:i4>
      </vt:variant>
      <vt:variant>
        <vt:i4>5</vt:i4>
      </vt:variant>
      <vt:variant>
        <vt:lpwstr>http://vi.wikipedia.org/wiki/S%C3%B4ng_H%E1%BB%93ng</vt:lpwstr>
      </vt:variant>
      <vt:variant>
        <vt:lpwstr/>
      </vt:variant>
      <vt:variant>
        <vt:i4>7471105</vt:i4>
      </vt:variant>
      <vt:variant>
        <vt:i4>153</vt:i4>
      </vt:variant>
      <vt:variant>
        <vt:i4>0</vt:i4>
      </vt:variant>
      <vt:variant>
        <vt:i4>5</vt:i4>
      </vt:variant>
      <vt:variant>
        <vt:lpwstr>http://vi.wikipedia.org/wiki/T%E1%BA%ADp_tin:Hanoi_SPOT_1120.jpg</vt:lpwstr>
      </vt:variant>
      <vt:variant>
        <vt:lpwstr/>
      </vt:variant>
      <vt:variant>
        <vt:i4>4390919</vt:i4>
      </vt:variant>
      <vt:variant>
        <vt:i4>150</vt:i4>
      </vt:variant>
      <vt:variant>
        <vt:i4>0</vt:i4>
      </vt:variant>
      <vt:variant>
        <vt:i4>5</vt:i4>
      </vt:variant>
      <vt:variant>
        <vt:lpwstr>http://vi.wikipedia.org/wiki/T%E1%BA%ADp_tin:B%E1%BA%A3n_%C4%91%E1%BB%93_H%C3%A0_N%E1%BB%99i.png</vt:lpwstr>
      </vt:variant>
      <vt:variant>
        <vt:lpwstr/>
      </vt:variant>
      <vt:variant>
        <vt:i4>8060979</vt:i4>
      </vt:variant>
      <vt:variant>
        <vt:i4>147</vt:i4>
      </vt:variant>
      <vt:variant>
        <vt:i4>0</vt:i4>
      </vt:variant>
      <vt:variant>
        <vt:i4>5</vt:i4>
      </vt:variant>
      <vt:variant>
        <vt:lpwstr>http://vi.wikipedia.org/wiki/G%C3%B2_%C4%90%E1%BB%91ng_%C4%90a</vt:lpwstr>
      </vt:variant>
      <vt:variant>
        <vt:lpwstr/>
      </vt:variant>
      <vt:variant>
        <vt:i4>2621466</vt:i4>
      </vt:variant>
      <vt:variant>
        <vt:i4>144</vt:i4>
      </vt:variant>
      <vt:variant>
        <vt:i4>0</vt:i4>
      </vt:variant>
      <vt:variant>
        <vt:i4>5</vt:i4>
      </vt:variant>
      <vt:variant>
        <vt:lpwstr>http://vi.wikipedia.org/wiki/M%E1%BB%B9_%C4%90%E1%BB%A9c</vt:lpwstr>
      </vt:variant>
      <vt:variant>
        <vt:lpwstr/>
      </vt:variant>
      <vt:variant>
        <vt:i4>2162768</vt:i4>
      </vt:variant>
      <vt:variant>
        <vt:i4>141</vt:i4>
      </vt:variant>
      <vt:variant>
        <vt:i4>0</vt:i4>
      </vt:variant>
      <vt:variant>
        <vt:i4>5</vt:i4>
      </vt:variant>
      <vt:variant>
        <vt:lpwstr>http://vi.wikipedia.org/wiki/Qu%E1%BB%91c_Oai</vt:lpwstr>
      </vt:variant>
      <vt:variant>
        <vt:lpwstr/>
      </vt:variant>
      <vt:variant>
        <vt:i4>2949204</vt:i4>
      </vt:variant>
      <vt:variant>
        <vt:i4>138</vt:i4>
      </vt:variant>
      <vt:variant>
        <vt:i4>0</vt:i4>
      </vt:variant>
      <vt:variant>
        <vt:i4>5</vt:i4>
      </vt:variant>
      <vt:variant>
        <vt:lpwstr>http://vi.wikipedia.org/wiki/Ba_V%C3%AC_%28%C4%91%E1%BB%8Bnh_h%C6%B0%E1%BB%9Bng%29</vt:lpwstr>
      </vt:variant>
      <vt:variant>
        <vt:lpwstr/>
      </vt:variant>
      <vt:variant>
        <vt:i4>4784161</vt:i4>
      </vt:variant>
      <vt:variant>
        <vt:i4>135</vt:i4>
      </vt:variant>
      <vt:variant>
        <vt:i4>0</vt:i4>
      </vt:variant>
      <vt:variant>
        <vt:i4>5</vt:i4>
      </vt:variant>
      <vt:variant>
        <vt:lpwstr>http://vi.wikipedia.org/wiki/S%C3%B3c_S%C6%A1n</vt:lpwstr>
      </vt:variant>
      <vt:variant>
        <vt:lpwstr/>
      </vt:variant>
      <vt:variant>
        <vt:i4>7798807</vt:i4>
      </vt:variant>
      <vt:variant>
        <vt:i4>132</vt:i4>
      </vt:variant>
      <vt:variant>
        <vt:i4>0</vt:i4>
      </vt:variant>
      <vt:variant>
        <vt:i4>5</vt:i4>
      </vt:variant>
      <vt:variant>
        <vt:lpwstr>http://vi.wikipedia.org/wiki/S%C3%B4ng_H%E1%BB%93ng</vt:lpwstr>
      </vt:variant>
      <vt:variant>
        <vt:lpwstr/>
      </vt:variant>
      <vt:variant>
        <vt:i4>3473479</vt:i4>
      </vt:variant>
      <vt:variant>
        <vt:i4>129</vt:i4>
      </vt:variant>
      <vt:variant>
        <vt:i4>0</vt:i4>
      </vt:variant>
      <vt:variant>
        <vt:i4>5</vt:i4>
      </vt:variant>
      <vt:variant>
        <vt:lpwstr>http://vi.wikipedia.org/wiki/S%C3%B4ng_%C4%90%C3%A0</vt:lpwstr>
      </vt:variant>
      <vt:variant>
        <vt:lpwstr/>
      </vt:variant>
      <vt:variant>
        <vt:i4>7077900</vt:i4>
      </vt:variant>
      <vt:variant>
        <vt:i4>126</vt:i4>
      </vt:variant>
      <vt:variant>
        <vt:i4>0</vt:i4>
      </vt:variant>
      <vt:variant>
        <vt:i4>5</vt:i4>
      </vt:variant>
      <vt:variant>
        <vt:lpwstr>http://vi.wikipedia.org/wiki/%C4%90%E1%BB%93ng_b%E1%BA%B1ng</vt:lpwstr>
      </vt:variant>
      <vt:variant>
        <vt:lpwstr/>
      </vt:variant>
      <vt:variant>
        <vt:i4>3539030</vt:i4>
      </vt:variant>
      <vt:variant>
        <vt:i4>123</vt:i4>
      </vt:variant>
      <vt:variant>
        <vt:i4>0</vt:i4>
      </vt:variant>
      <vt:variant>
        <vt:i4>5</vt:i4>
      </vt:variant>
      <vt:variant>
        <vt:lpwstr>http://vi.wikipedia.org/wiki/Ph%C3%B9_sa</vt:lpwstr>
      </vt:variant>
      <vt:variant>
        <vt:lpwstr/>
      </vt:variant>
      <vt:variant>
        <vt:i4>2097251</vt:i4>
      </vt:variant>
      <vt:variant>
        <vt:i4>120</vt:i4>
      </vt:variant>
      <vt:variant>
        <vt:i4>0</vt:i4>
      </vt:variant>
      <vt:variant>
        <vt:i4>5</vt:i4>
      </vt:variant>
      <vt:variant>
        <vt:lpwstr>http://vi.wikipedia.org/wiki/M%E1%BB%B1c_n%C6%B0%E1%BB%9Bc_bi%E1%BB%83n</vt:lpwstr>
      </vt:variant>
      <vt:variant>
        <vt:lpwstr/>
      </vt:variant>
      <vt:variant>
        <vt:i4>1966149</vt:i4>
      </vt:variant>
      <vt:variant>
        <vt:i4>117</vt:i4>
      </vt:variant>
      <vt:variant>
        <vt:i4>0</vt:i4>
      </vt:variant>
      <vt:variant>
        <vt:i4>5</vt:i4>
      </vt:variant>
      <vt:variant>
        <vt:lpwstr>http://vi.wikipedia.org/wiki/M%C3%A9t</vt:lpwstr>
      </vt:variant>
      <vt:variant>
        <vt:lpwstr/>
      </vt:variant>
      <vt:variant>
        <vt:i4>2424922</vt:i4>
      </vt:variant>
      <vt:variant>
        <vt:i4>114</vt:i4>
      </vt:variant>
      <vt:variant>
        <vt:i4>0</vt:i4>
      </vt:variant>
      <vt:variant>
        <vt:i4>5</vt:i4>
      </vt:variant>
      <vt:variant>
        <vt:lpwstr>http://vi.wikipedia.org/wiki/Ph%C3%BA_Th%E1%BB%8D</vt:lpwstr>
      </vt:variant>
      <vt:variant>
        <vt:lpwstr/>
      </vt:variant>
      <vt:variant>
        <vt:i4>5636192</vt:i4>
      </vt:variant>
      <vt:variant>
        <vt:i4>111</vt:i4>
      </vt:variant>
      <vt:variant>
        <vt:i4>0</vt:i4>
      </vt:variant>
      <vt:variant>
        <vt:i4>5</vt:i4>
      </vt:variant>
      <vt:variant>
        <vt:lpwstr>http://vi.wikipedia.org/wiki/H%C3%B2a_B%C3%ACnh</vt:lpwstr>
      </vt:variant>
      <vt:variant>
        <vt:lpwstr/>
      </vt:variant>
      <vt:variant>
        <vt:i4>2818053</vt:i4>
      </vt:variant>
      <vt:variant>
        <vt:i4>108</vt:i4>
      </vt:variant>
      <vt:variant>
        <vt:i4>0</vt:i4>
      </vt:variant>
      <vt:variant>
        <vt:i4>5</vt:i4>
      </vt:variant>
      <vt:variant>
        <vt:lpwstr>http://vi.wikipedia.org/wiki/H%C6%B0ng_Y%C3%AAn</vt:lpwstr>
      </vt:variant>
      <vt:variant>
        <vt:lpwstr/>
      </vt:variant>
      <vt:variant>
        <vt:i4>5046321</vt:i4>
      </vt:variant>
      <vt:variant>
        <vt:i4>105</vt:i4>
      </vt:variant>
      <vt:variant>
        <vt:i4>0</vt:i4>
      </vt:variant>
      <vt:variant>
        <vt:i4>5</vt:i4>
      </vt:variant>
      <vt:variant>
        <vt:lpwstr>http://vi.wikipedia.org/wiki/B%E1%BA%AFc_Ninh</vt:lpwstr>
      </vt:variant>
      <vt:variant>
        <vt:lpwstr/>
      </vt:variant>
      <vt:variant>
        <vt:i4>2883679</vt:i4>
      </vt:variant>
      <vt:variant>
        <vt:i4>102</vt:i4>
      </vt:variant>
      <vt:variant>
        <vt:i4>0</vt:i4>
      </vt:variant>
      <vt:variant>
        <vt:i4>5</vt:i4>
      </vt:variant>
      <vt:variant>
        <vt:lpwstr>http://vi.wikipedia.org/wiki/B%E1%BA%AFc_Giang</vt:lpwstr>
      </vt:variant>
      <vt:variant>
        <vt:lpwstr/>
      </vt:variant>
      <vt:variant>
        <vt:i4>5636192</vt:i4>
      </vt:variant>
      <vt:variant>
        <vt:i4>99</vt:i4>
      </vt:variant>
      <vt:variant>
        <vt:i4>0</vt:i4>
      </vt:variant>
      <vt:variant>
        <vt:i4>5</vt:i4>
      </vt:variant>
      <vt:variant>
        <vt:lpwstr>http://vi.wikipedia.org/wiki/H%C3%B2a_B%C3%ACnh</vt:lpwstr>
      </vt:variant>
      <vt:variant>
        <vt:lpwstr/>
      </vt:variant>
      <vt:variant>
        <vt:i4>1114235</vt:i4>
      </vt:variant>
      <vt:variant>
        <vt:i4>96</vt:i4>
      </vt:variant>
      <vt:variant>
        <vt:i4>0</vt:i4>
      </vt:variant>
      <vt:variant>
        <vt:i4>5</vt:i4>
      </vt:variant>
      <vt:variant>
        <vt:lpwstr>http://vi.wikipedia.org/wiki/H%C3%A0_Nam</vt:lpwstr>
      </vt:variant>
      <vt:variant>
        <vt:lpwstr/>
      </vt:variant>
      <vt:variant>
        <vt:i4>655420</vt:i4>
      </vt:variant>
      <vt:variant>
        <vt:i4>93</vt:i4>
      </vt:variant>
      <vt:variant>
        <vt:i4>0</vt:i4>
      </vt:variant>
      <vt:variant>
        <vt:i4>5</vt:i4>
      </vt:variant>
      <vt:variant>
        <vt:lpwstr>http://vi.wikipedia.org/wiki/V%C4%A9nh_Ph%C3%BAc</vt:lpwstr>
      </vt:variant>
      <vt:variant>
        <vt:lpwstr/>
      </vt:variant>
      <vt:variant>
        <vt:i4>6553675</vt:i4>
      </vt:variant>
      <vt:variant>
        <vt:i4>90</vt:i4>
      </vt:variant>
      <vt:variant>
        <vt:i4>0</vt:i4>
      </vt:variant>
      <vt:variant>
        <vt:i4>5</vt:i4>
      </vt:variant>
      <vt:variant>
        <vt:lpwstr>http://vi.wikipedia.org/wiki/Th%C3%A1i_Nguy%C3%AAn</vt:lpwstr>
      </vt:variant>
      <vt:variant>
        <vt:lpwstr/>
      </vt:variant>
      <vt:variant>
        <vt:i4>7405584</vt:i4>
      </vt:variant>
      <vt:variant>
        <vt:i4>87</vt:i4>
      </vt:variant>
      <vt:variant>
        <vt:i4>0</vt:i4>
      </vt:variant>
      <vt:variant>
        <vt:i4>5</vt:i4>
      </vt:variant>
      <vt:variant>
        <vt:lpwstr>http://vi.wikipedia.org/wiki/%C4%90%E1%BB%93ng_b%E1%BA%B1ng_s%C3%B4ng_H%E1%BB%93ng</vt:lpwstr>
      </vt:variant>
      <vt:variant>
        <vt:lpwstr/>
      </vt:variant>
      <vt:variant>
        <vt:i4>4784225</vt:i4>
      </vt:variant>
      <vt:variant>
        <vt:i4>84</vt:i4>
      </vt:variant>
      <vt:variant>
        <vt:i4>0</vt:i4>
      </vt:variant>
      <vt:variant>
        <vt:i4>5</vt:i4>
      </vt:variant>
      <vt:variant>
        <vt:lpwstr>http://vi.wikipedia.org/wiki/V%C4%83n_B%C3%A0n</vt:lpwstr>
      </vt:variant>
      <vt:variant>
        <vt:lpwstr/>
      </vt:variant>
      <vt:variant>
        <vt:i4>4915208</vt:i4>
      </vt:variant>
      <vt:variant>
        <vt:i4>81</vt:i4>
      </vt:variant>
      <vt:variant>
        <vt:i4>0</vt:i4>
      </vt:variant>
      <vt:variant>
        <vt:i4>5</vt:i4>
      </vt:variant>
      <vt:variant>
        <vt:lpwstr>http://vi.wikipedia.org/wiki/Si_Ma_Cai</vt:lpwstr>
      </vt:variant>
      <vt:variant>
        <vt:lpwstr/>
      </vt:variant>
      <vt:variant>
        <vt:i4>5308441</vt:i4>
      </vt:variant>
      <vt:variant>
        <vt:i4>78</vt:i4>
      </vt:variant>
      <vt:variant>
        <vt:i4>0</vt:i4>
      </vt:variant>
      <vt:variant>
        <vt:i4>5</vt:i4>
      </vt:variant>
      <vt:variant>
        <vt:lpwstr>http://vi.wikipedia.org/wiki/Sa_Pa_(huy%E1%BB%87n)</vt:lpwstr>
      </vt:variant>
      <vt:variant>
        <vt:lpwstr/>
      </vt:variant>
      <vt:variant>
        <vt:i4>3342357</vt:i4>
      </vt:variant>
      <vt:variant>
        <vt:i4>75</vt:i4>
      </vt:variant>
      <vt:variant>
        <vt:i4>0</vt:i4>
      </vt:variant>
      <vt:variant>
        <vt:i4>5</vt:i4>
      </vt:variant>
      <vt:variant>
        <vt:lpwstr>http://vi.wikipedia.org/wiki/M%C6%B0%E1%BB%9Dng_Kh%C6%B0%C6%A1ng</vt:lpwstr>
      </vt:variant>
      <vt:variant>
        <vt:lpwstr/>
      </vt:variant>
      <vt:variant>
        <vt:i4>4390933</vt:i4>
      </vt:variant>
      <vt:variant>
        <vt:i4>72</vt:i4>
      </vt:variant>
      <vt:variant>
        <vt:i4>0</vt:i4>
      </vt:variant>
      <vt:variant>
        <vt:i4>5</vt:i4>
      </vt:variant>
      <vt:variant>
        <vt:lpwstr>http://vi.wikipedia.org/wiki/B%E1%BA%AFc_H%C3%A0_(huy%E1%BB%87n)</vt:lpwstr>
      </vt:variant>
      <vt:variant>
        <vt:lpwstr/>
      </vt:variant>
      <vt:variant>
        <vt:i4>4522046</vt:i4>
      </vt:variant>
      <vt:variant>
        <vt:i4>69</vt:i4>
      </vt:variant>
      <vt:variant>
        <vt:i4>0</vt:i4>
      </vt:variant>
      <vt:variant>
        <vt:i4>5</vt:i4>
      </vt:variant>
      <vt:variant>
        <vt:lpwstr>http://vi.wikipedia.org/wiki/B%C3%A1t_X%C3%A1t</vt:lpwstr>
      </vt:variant>
      <vt:variant>
        <vt:lpwstr/>
      </vt:variant>
      <vt:variant>
        <vt:i4>2031738</vt:i4>
      </vt:variant>
      <vt:variant>
        <vt:i4>66</vt:i4>
      </vt:variant>
      <vt:variant>
        <vt:i4>0</vt:i4>
      </vt:variant>
      <vt:variant>
        <vt:i4>5</vt:i4>
      </vt:variant>
      <vt:variant>
        <vt:lpwstr>http://vi.wikipedia.org/wiki/B%E1%BA%A3o_Y%C3%AAn</vt:lpwstr>
      </vt:variant>
      <vt:variant>
        <vt:lpwstr/>
      </vt:variant>
      <vt:variant>
        <vt:i4>6750283</vt:i4>
      </vt:variant>
      <vt:variant>
        <vt:i4>63</vt:i4>
      </vt:variant>
      <vt:variant>
        <vt:i4>0</vt:i4>
      </vt:variant>
      <vt:variant>
        <vt:i4>5</vt:i4>
      </vt:variant>
      <vt:variant>
        <vt:lpwstr>http://vi.wikipedia.org/wiki/B%E1%BA%A3o_Th%E1%BA%AFng</vt:lpwstr>
      </vt:variant>
      <vt:variant>
        <vt:lpwstr/>
      </vt:variant>
      <vt:variant>
        <vt:i4>2621513</vt:i4>
      </vt:variant>
      <vt:variant>
        <vt:i4>60</vt:i4>
      </vt:variant>
      <vt:variant>
        <vt:i4>0</vt:i4>
      </vt:variant>
      <vt:variant>
        <vt:i4>5</vt:i4>
      </vt:variant>
      <vt:variant>
        <vt:lpwstr>http://vi.wikipedia.org/wiki/L%C3%A0o_Cai</vt:lpwstr>
      </vt:variant>
      <vt:variant>
        <vt:lpwstr/>
      </vt:variant>
      <vt:variant>
        <vt:i4>7274535</vt:i4>
      </vt:variant>
      <vt:variant>
        <vt:i4>57</vt:i4>
      </vt:variant>
      <vt:variant>
        <vt:i4>0</vt:i4>
      </vt:variant>
      <vt:variant>
        <vt:i4>5</vt:i4>
      </vt:variant>
      <vt:variant>
        <vt:lpwstr>http://www.diachatvn.com/forums/index.php?showtopic</vt:lpwstr>
      </vt:variant>
      <vt:variant>
        <vt:lpwstr/>
      </vt:variant>
      <vt:variant>
        <vt:i4>3014739</vt:i4>
      </vt:variant>
      <vt:variant>
        <vt:i4>54</vt:i4>
      </vt:variant>
      <vt:variant>
        <vt:i4>0</vt:i4>
      </vt:variant>
      <vt:variant>
        <vt:i4>5</vt:i4>
      </vt:variant>
      <vt:variant>
        <vt:lpwstr>mailto:massimiliano.cannata@supsi.ch</vt:lpwstr>
      </vt:variant>
      <vt:variant>
        <vt:lpwstr/>
      </vt:variant>
      <vt:variant>
        <vt:i4>1245247</vt:i4>
      </vt:variant>
      <vt:variant>
        <vt:i4>51</vt:i4>
      </vt:variant>
      <vt:variant>
        <vt:i4>0</vt:i4>
      </vt:variant>
      <vt:variant>
        <vt:i4>5</vt:i4>
      </vt:variant>
      <vt:variant>
        <vt:lpwstr>mailto:truongxuanquang@yahoo.com</vt:lpwstr>
      </vt:variant>
      <vt:variant>
        <vt:lpwstr/>
      </vt:variant>
      <vt:variant>
        <vt:i4>6160434</vt:i4>
      </vt:variant>
      <vt:variant>
        <vt:i4>48</vt:i4>
      </vt:variant>
      <vt:variant>
        <vt:i4>0</vt:i4>
      </vt:variant>
      <vt:variant>
        <vt:i4>5</vt:i4>
      </vt:variant>
      <vt:variant>
        <vt:lpwstr>mailto:Maria.brovelli@polimi.it</vt:lpwstr>
      </vt:variant>
      <vt:variant>
        <vt:lpwstr/>
      </vt:variant>
      <vt:variant>
        <vt:i4>3080254</vt:i4>
      </vt:variant>
      <vt:variant>
        <vt:i4>45</vt:i4>
      </vt:variant>
      <vt:variant>
        <vt:i4>0</vt:i4>
      </vt:variant>
      <vt:variant>
        <vt:i4>5</vt:i4>
      </vt:variant>
      <vt:variant>
        <vt:lpwstr>mailto:Funabiki@nihon@-u,ac.jp</vt:lpwstr>
      </vt:variant>
      <vt:variant>
        <vt:lpwstr/>
      </vt:variant>
      <vt:variant>
        <vt:i4>1835118</vt:i4>
      </vt:variant>
      <vt:variant>
        <vt:i4>42</vt:i4>
      </vt:variant>
      <vt:variant>
        <vt:i4>0</vt:i4>
      </vt:variant>
      <vt:variant>
        <vt:i4>5</vt:i4>
      </vt:variant>
      <vt:variant>
        <vt:lpwstr>mailto:kono@cseas.kyoto-u.ac.jp</vt:lpwstr>
      </vt:variant>
      <vt:variant>
        <vt:lpwstr/>
      </vt:variant>
      <vt:variant>
        <vt:i4>7405588</vt:i4>
      </vt:variant>
      <vt:variant>
        <vt:i4>39</vt:i4>
      </vt:variant>
      <vt:variant>
        <vt:i4>0</vt:i4>
      </vt:variant>
      <vt:variant>
        <vt:i4>5</vt:i4>
      </vt:variant>
      <vt:variant>
        <vt:lpwstr>mailto:yonezawa@chikyu.ac.jp</vt:lpwstr>
      </vt:variant>
      <vt:variant>
        <vt:lpwstr/>
      </vt:variant>
      <vt:variant>
        <vt:i4>1507439</vt:i4>
      </vt:variant>
      <vt:variant>
        <vt:i4>36</vt:i4>
      </vt:variant>
      <vt:variant>
        <vt:i4>0</vt:i4>
      </vt:variant>
      <vt:variant>
        <vt:i4>5</vt:i4>
      </vt:variant>
      <vt:variant>
        <vt:lpwstr>mailto:masumoto@sci.osaka-cu.ac.jp</vt:lpwstr>
      </vt:variant>
      <vt:variant>
        <vt:lpwstr/>
      </vt:variant>
      <vt:variant>
        <vt:i4>6946840</vt:i4>
      </vt:variant>
      <vt:variant>
        <vt:i4>33</vt:i4>
      </vt:variant>
      <vt:variant>
        <vt:i4>0</vt:i4>
      </vt:variant>
      <vt:variant>
        <vt:i4>5</vt:i4>
      </vt:variant>
      <vt:variant>
        <vt:lpwstr>mailto:raghavan@media.osaka-cu.ac.jp</vt:lpwstr>
      </vt:variant>
      <vt:variant>
        <vt:lpwstr/>
      </vt:variant>
      <vt:variant>
        <vt:i4>3604488</vt:i4>
      </vt:variant>
      <vt:variant>
        <vt:i4>30</vt:i4>
      </vt:variant>
      <vt:variant>
        <vt:i4>0</vt:i4>
      </vt:variant>
      <vt:variant>
        <vt:i4>5</vt:i4>
      </vt:variant>
      <vt:variant>
        <vt:lpwstr>mailto:office@osaka-cu-ac.jp</vt:lpwstr>
      </vt:variant>
      <vt:variant>
        <vt:lpwstr/>
      </vt:variant>
      <vt:variant>
        <vt:i4>1835118</vt:i4>
      </vt:variant>
      <vt:variant>
        <vt:i4>27</vt:i4>
      </vt:variant>
      <vt:variant>
        <vt:i4>0</vt:i4>
      </vt:variant>
      <vt:variant>
        <vt:i4>5</vt:i4>
      </vt:variant>
      <vt:variant>
        <vt:lpwstr>mailto:kono@cseas.kyoto-u.ac.jp</vt:lpwstr>
      </vt:variant>
      <vt:variant>
        <vt:lpwstr/>
      </vt:variant>
      <vt:variant>
        <vt:i4>1835118</vt:i4>
      </vt:variant>
      <vt:variant>
        <vt:i4>24</vt:i4>
      </vt:variant>
      <vt:variant>
        <vt:i4>0</vt:i4>
      </vt:variant>
      <vt:variant>
        <vt:i4>5</vt:i4>
      </vt:variant>
      <vt:variant>
        <vt:lpwstr>mailto:kono@cseas.kyoto-u.ac.jp</vt:lpwstr>
      </vt:variant>
      <vt:variant>
        <vt:lpwstr/>
      </vt:variant>
      <vt:variant>
        <vt:i4>1048610</vt:i4>
      </vt:variant>
      <vt:variant>
        <vt:i4>21</vt:i4>
      </vt:variant>
      <vt:variant>
        <vt:i4>0</vt:i4>
      </vt:variant>
      <vt:variant>
        <vt:i4>5</vt:i4>
      </vt:variant>
      <vt:variant>
        <vt:lpwstr>mailto:hovlong@gmail.com</vt:lpwstr>
      </vt:variant>
      <vt:variant>
        <vt:lpwstr/>
      </vt:variant>
      <vt:variant>
        <vt:i4>3473503</vt:i4>
      </vt:variant>
      <vt:variant>
        <vt:i4>18</vt:i4>
      </vt:variant>
      <vt:variant>
        <vt:i4>0</vt:i4>
      </vt:variant>
      <vt:variant>
        <vt:i4>5</vt:i4>
      </vt:variant>
      <vt:variant>
        <vt:lpwstr>mailto:tranvananh@humg.edu.vn</vt:lpwstr>
      </vt:variant>
      <vt:variant>
        <vt:lpwstr/>
      </vt:variant>
      <vt:variant>
        <vt:i4>6684676</vt:i4>
      </vt:variant>
      <vt:variant>
        <vt:i4>15</vt:i4>
      </vt:variant>
      <vt:variant>
        <vt:i4>0</vt:i4>
      </vt:variant>
      <vt:variant>
        <vt:i4>5</vt:i4>
      </vt:variant>
      <vt:variant>
        <vt:lpwstr>mailto:buihoangbac@humg.edu.vn</vt:lpwstr>
      </vt:variant>
      <vt:variant>
        <vt:lpwstr/>
      </vt:variant>
      <vt:variant>
        <vt:i4>2097180</vt:i4>
      </vt:variant>
      <vt:variant>
        <vt:i4>12</vt:i4>
      </vt:variant>
      <vt:variant>
        <vt:i4>0</vt:i4>
      </vt:variant>
      <vt:variant>
        <vt:i4>5</vt:i4>
      </vt:variant>
      <vt:variant>
        <vt:lpwstr>mailto:dominhtoan50@gmail.com</vt:lpwstr>
      </vt:variant>
      <vt:variant>
        <vt:lpwstr/>
      </vt:variant>
      <vt:variant>
        <vt:i4>1179682</vt:i4>
      </vt:variant>
      <vt:variant>
        <vt:i4>9</vt:i4>
      </vt:variant>
      <vt:variant>
        <vt:i4>0</vt:i4>
      </vt:variant>
      <vt:variant>
        <vt:i4>5</vt:i4>
      </vt:variant>
      <vt:variant>
        <vt:lpwstr>mailto:doanvancanh@gmail.com</vt:lpwstr>
      </vt:variant>
      <vt:variant>
        <vt:lpwstr/>
      </vt:variant>
      <vt:variant>
        <vt:i4>7143505</vt:i4>
      </vt:variant>
      <vt:variant>
        <vt:i4>6</vt:i4>
      </vt:variant>
      <vt:variant>
        <vt:i4>0</vt:i4>
      </vt:variant>
      <vt:variant>
        <vt:i4>5</vt:i4>
      </vt:variant>
      <vt:variant>
        <vt:lpwstr>mailto:hoangthuhang@yahoo.com</vt:lpwstr>
      </vt:variant>
      <vt:variant>
        <vt:lpwstr/>
      </vt:variant>
      <vt:variant>
        <vt:i4>721020</vt:i4>
      </vt:variant>
      <vt:variant>
        <vt:i4>3</vt:i4>
      </vt:variant>
      <vt:variant>
        <vt:i4>0</vt:i4>
      </vt:variant>
      <vt:variant>
        <vt:i4>5</vt:i4>
      </vt:variant>
      <vt:variant>
        <vt:lpwstr>mailto:levanhung@humg.edu.vn</vt:lpwstr>
      </vt:variant>
      <vt:variant>
        <vt:lpwstr/>
      </vt:variant>
      <vt:variant>
        <vt:i4>1769487</vt:i4>
      </vt:variant>
      <vt:variant>
        <vt:i4>0</vt:i4>
      </vt:variant>
      <vt:variant>
        <vt:i4>0</vt:i4>
      </vt:variant>
      <vt:variant>
        <vt:i4>5</vt:i4>
      </vt:variant>
      <vt:variant>
        <vt:lpwstr>http://cwrpi.gov.vn/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AlexHai</cp:lastModifiedBy>
  <cp:revision>2</cp:revision>
  <cp:lastPrinted>2017-12-05T02:15:00Z</cp:lastPrinted>
  <dcterms:created xsi:type="dcterms:W3CDTF">2017-12-05T08:43:00Z</dcterms:created>
  <dcterms:modified xsi:type="dcterms:W3CDTF">2017-12-05T08:43:00Z</dcterms:modified>
</cp:coreProperties>
</file>